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323" w:rsidRDefault="00727BE3" w:rsidP="00727BE3">
      <w:pPr>
        <w:jc w:val="center"/>
      </w:pPr>
      <w:r>
        <w:t>TEST DI VALUTAZIONE DELL’APPRENDIMENTO</w:t>
      </w:r>
    </w:p>
    <w:p w:rsidR="00727BE3" w:rsidRDefault="00727BE3" w:rsidP="00727BE3">
      <w:pPr>
        <w:jc w:val="center"/>
      </w:pPr>
      <w:r>
        <w:t xml:space="preserve">Negoziazione </w:t>
      </w:r>
      <w:bookmarkStart w:id="0" w:name="_GoBack"/>
      <w:bookmarkEnd w:id="0"/>
    </w:p>
    <w:p w:rsidR="00727BE3" w:rsidRDefault="00727BE3" w:rsidP="00727BE3"/>
    <w:p w:rsidR="00727BE3" w:rsidRDefault="00727BE3" w:rsidP="000622F2">
      <w:pPr>
        <w:pStyle w:val="Paragrafoelenco"/>
        <w:numPr>
          <w:ilvl w:val="0"/>
          <w:numId w:val="16"/>
        </w:numPr>
      </w:pPr>
      <w:r>
        <w:t>Si può parlare di negoziazione quando:</w:t>
      </w:r>
    </w:p>
    <w:p w:rsidR="000622F2" w:rsidRDefault="000622F2" w:rsidP="000622F2">
      <w:pPr>
        <w:pStyle w:val="Paragrafoelenco"/>
      </w:pPr>
    </w:p>
    <w:p w:rsidR="00727BE3" w:rsidRDefault="00727BE3" w:rsidP="00727BE3">
      <w:pPr>
        <w:pStyle w:val="Paragrafoelenco"/>
        <w:numPr>
          <w:ilvl w:val="0"/>
          <w:numId w:val="1"/>
        </w:numPr>
      </w:pPr>
      <w:r>
        <w:t>Le parti hanno interessi diversi</w:t>
      </w:r>
    </w:p>
    <w:p w:rsidR="00727BE3" w:rsidRDefault="00727BE3" w:rsidP="00727BE3">
      <w:pPr>
        <w:pStyle w:val="Paragrafoelenco"/>
        <w:numPr>
          <w:ilvl w:val="0"/>
          <w:numId w:val="1"/>
        </w:numPr>
      </w:pPr>
      <w:r>
        <w:t>Le parti hanno gli stessi interessi</w:t>
      </w:r>
    </w:p>
    <w:p w:rsidR="00727BE3" w:rsidRDefault="00727BE3" w:rsidP="00727BE3">
      <w:pPr>
        <w:pStyle w:val="Paragrafoelenco"/>
        <w:numPr>
          <w:ilvl w:val="0"/>
          <w:numId w:val="1"/>
        </w:numPr>
      </w:pPr>
      <w:r>
        <w:t>Le parti possono perseguire obiettivi diversificati</w:t>
      </w:r>
    </w:p>
    <w:p w:rsidR="00727BE3" w:rsidRDefault="00727BE3" w:rsidP="00727BE3">
      <w:pPr>
        <w:pStyle w:val="Paragrafoelenco"/>
        <w:ind w:left="360"/>
      </w:pPr>
      <w:r>
        <w:t>GIUSTA: A</w:t>
      </w:r>
    </w:p>
    <w:p w:rsidR="00727BE3" w:rsidRDefault="00727BE3" w:rsidP="00727BE3">
      <w:pPr>
        <w:pStyle w:val="Paragrafoelenco"/>
        <w:ind w:left="360"/>
      </w:pPr>
    </w:p>
    <w:p w:rsidR="00727BE3" w:rsidRDefault="00727BE3" w:rsidP="000622F2">
      <w:pPr>
        <w:pStyle w:val="Paragrafoelenco"/>
        <w:numPr>
          <w:ilvl w:val="0"/>
          <w:numId w:val="16"/>
        </w:numPr>
      </w:pPr>
      <w:r>
        <w:t>La negoziazione</w:t>
      </w:r>
    </w:p>
    <w:p w:rsidR="00727BE3" w:rsidRDefault="00727BE3" w:rsidP="00727BE3">
      <w:pPr>
        <w:pStyle w:val="Paragrafoelenco"/>
        <w:ind w:left="0"/>
      </w:pPr>
    </w:p>
    <w:p w:rsidR="00727BE3" w:rsidRDefault="00727BE3" w:rsidP="00727BE3">
      <w:pPr>
        <w:pStyle w:val="Paragrafoelenco"/>
        <w:numPr>
          <w:ilvl w:val="0"/>
          <w:numId w:val="2"/>
        </w:numPr>
      </w:pPr>
      <w:proofErr w:type="gramStart"/>
      <w:r>
        <w:t>E’</w:t>
      </w:r>
      <w:proofErr w:type="gramEnd"/>
      <w:r>
        <w:t xml:space="preserve"> una disciplina rigorosamente scientifica</w:t>
      </w:r>
    </w:p>
    <w:p w:rsidR="00727BE3" w:rsidRDefault="00727BE3" w:rsidP="00727BE3">
      <w:pPr>
        <w:pStyle w:val="Paragrafoelenco"/>
        <w:numPr>
          <w:ilvl w:val="0"/>
          <w:numId w:val="2"/>
        </w:numPr>
      </w:pPr>
      <w:proofErr w:type="gramStart"/>
      <w:r>
        <w:t>E’</w:t>
      </w:r>
      <w:proofErr w:type="gramEnd"/>
      <w:r>
        <w:t xml:space="preserve"> un fenomeno relazionale</w:t>
      </w:r>
    </w:p>
    <w:p w:rsidR="00727BE3" w:rsidRDefault="00727BE3" w:rsidP="00727BE3">
      <w:pPr>
        <w:pStyle w:val="Paragrafoelenco"/>
        <w:numPr>
          <w:ilvl w:val="0"/>
          <w:numId w:val="2"/>
        </w:numPr>
      </w:pPr>
      <w:proofErr w:type="gramStart"/>
      <w:r>
        <w:t>E’</w:t>
      </w:r>
      <w:proofErr w:type="gramEnd"/>
      <w:r>
        <w:t xml:space="preserve"> una delle doti innate</w:t>
      </w:r>
    </w:p>
    <w:p w:rsidR="00727BE3" w:rsidRDefault="00727BE3" w:rsidP="00727BE3">
      <w:pPr>
        <w:pStyle w:val="Paragrafoelenco"/>
        <w:ind w:left="360"/>
      </w:pPr>
      <w:r>
        <w:t>GIUSTA: B</w:t>
      </w:r>
    </w:p>
    <w:p w:rsidR="00727BE3" w:rsidRDefault="00727BE3" w:rsidP="00727BE3">
      <w:pPr>
        <w:pStyle w:val="Paragrafoelenco"/>
        <w:ind w:left="360"/>
      </w:pPr>
    </w:p>
    <w:p w:rsidR="00727BE3" w:rsidRDefault="00727BE3" w:rsidP="000622F2">
      <w:pPr>
        <w:pStyle w:val="Paragrafoelenco"/>
        <w:numPr>
          <w:ilvl w:val="0"/>
          <w:numId w:val="16"/>
        </w:numPr>
      </w:pPr>
      <w:r>
        <w:t>Nel processo negoziale, quali sono i fattori, accanto a quelli cognitivi, che determinano la qualità della relazione con la controparte?</w:t>
      </w:r>
    </w:p>
    <w:p w:rsidR="00727BE3" w:rsidRDefault="00727BE3" w:rsidP="00727BE3">
      <w:pPr>
        <w:pStyle w:val="Paragrafoelenco"/>
        <w:ind w:left="0"/>
      </w:pPr>
    </w:p>
    <w:p w:rsidR="00727BE3" w:rsidRDefault="00727BE3" w:rsidP="00727BE3">
      <w:pPr>
        <w:pStyle w:val="Paragrafoelenco"/>
        <w:numPr>
          <w:ilvl w:val="0"/>
          <w:numId w:val="3"/>
        </w:numPr>
      </w:pPr>
      <w:r>
        <w:t>I fattori sociali</w:t>
      </w:r>
    </w:p>
    <w:p w:rsidR="00727BE3" w:rsidRDefault="00727BE3" w:rsidP="00727BE3">
      <w:pPr>
        <w:pStyle w:val="Paragrafoelenco"/>
        <w:numPr>
          <w:ilvl w:val="0"/>
          <w:numId w:val="3"/>
        </w:numPr>
      </w:pPr>
      <w:r>
        <w:t>I fattori individuali</w:t>
      </w:r>
    </w:p>
    <w:p w:rsidR="00727BE3" w:rsidRDefault="00727BE3" w:rsidP="00727BE3">
      <w:pPr>
        <w:pStyle w:val="Paragrafoelenco"/>
        <w:numPr>
          <w:ilvl w:val="0"/>
          <w:numId w:val="3"/>
        </w:numPr>
      </w:pPr>
      <w:r>
        <w:t>I fattori affettivi</w:t>
      </w:r>
    </w:p>
    <w:p w:rsidR="00727BE3" w:rsidRDefault="00727BE3" w:rsidP="00727BE3">
      <w:pPr>
        <w:pStyle w:val="Paragrafoelenco"/>
        <w:numPr>
          <w:ilvl w:val="0"/>
          <w:numId w:val="3"/>
        </w:numPr>
      </w:pPr>
      <w:r>
        <w:t>I fattori politici</w:t>
      </w:r>
    </w:p>
    <w:p w:rsidR="00727BE3" w:rsidRDefault="00727BE3" w:rsidP="00727BE3">
      <w:pPr>
        <w:pStyle w:val="Paragrafoelenco"/>
        <w:ind w:left="360"/>
      </w:pPr>
      <w:r>
        <w:t>GIUSTA: C</w:t>
      </w:r>
    </w:p>
    <w:p w:rsidR="00727BE3" w:rsidRDefault="00727BE3" w:rsidP="00727BE3">
      <w:pPr>
        <w:pStyle w:val="Paragrafoelenco"/>
        <w:ind w:left="360"/>
      </w:pPr>
    </w:p>
    <w:p w:rsidR="00727BE3" w:rsidRDefault="00727BE3" w:rsidP="000622F2">
      <w:pPr>
        <w:pStyle w:val="Paragrafoelenco"/>
        <w:numPr>
          <w:ilvl w:val="0"/>
          <w:numId w:val="16"/>
        </w:numPr>
      </w:pPr>
      <w:r>
        <w:t>Il conflitto può emergere quando:</w:t>
      </w:r>
    </w:p>
    <w:p w:rsidR="00727BE3" w:rsidRDefault="00727BE3" w:rsidP="00727BE3">
      <w:pPr>
        <w:pStyle w:val="Paragrafoelenco"/>
        <w:ind w:left="0"/>
      </w:pPr>
    </w:p>
    <w:p w:rsidR="00727BE3" w:rsidRDefault="00727BE3" w:rsidP="00727BE3">
      <w:pPr>
        <w:pStyle w:val="Paragrafoelenco"/>
        <w:numPr>
          <w:ilvl w:val="0"/>
          <w:numId w:val="4"/>
        </w:numPr>
      </w:pPr>
      <w:r>
        <w:t>Una risorsa è percepita come scarsa e preziosa</w:t>
      </w:r>
    </w:p>
    <w:p w:rsidR="00727BE3" w:rsidRDefault="00727BE3" w:rsidP="00727BE3">
      <w:pPr>
        <w:pStyle w:val="Paragrafoelenco"/>
        <w:numPr>
          <w:ilvl w:val="0"/>
          <w:numId w:val="4"/>
        </w:numPr>
      </w:pPr>
      <w:r>
        <w:t>Le parti non sono necessariamente in condizione di relazione reciproca</w:t>
      </w:r>
    </w:p>
    <w:p w:rsidR="00727BE3" w:rsidRDefault="00727BE3" w:rsidP="00727BE3">
      <w:pPr>
        <w:pStyle w:val="Paragrafoelenco"/>
        <w:numPr>
          <w:ilvl w:val="0"/>
          <w:numId w:val="4"/>
        </w:numPr>
      </w:pPr>
      <w:r>
        <w:t>C’è una profonda convergenza sugli obiettivi, tra le parti</w:t>
      </w:r>
    </w:p>
    <w:p w:rsidR="00727BE3" w:rsidRDefault="002933C2" w:rsidP="00727BE3">
      <w:pPr>
        <w:pStyle w:val="Paragrafoelenco"/>
        <w:ind w:left="360"/>
      </w:pPr>
      <w:r>
        <w:t>GIUSTA</w:t>
      </w:r>
      <w:r w:rsidR="00727BE3">
        <w:t>: A</w:t>
      </w:r>
    </w:p>
    <w:p w:rsidR="00727BE3" w:rsidRDefault="00727BE3" w:rsidP="000622F2">
      <w:pPr>
        <w:pStyle w:val="Paragrafoelenco"/>
      </w:pPr>
    </w:p>
    <w:p w:rsidR="00727BE3" w:rsidRDefault="00727BE3" w:rsidP="000622F2">
      <w:pPr>
        <w:pStyle w:val="Paragrafoelenco"/>
        <w:numPr>
          <w:ilvl w:val="0"/>
          <w:numId w:val="16"/>
        </w:numPr>
      </w:pPr>
      <w:r>
        <w:t xml:space="preserve">Tra gli stili di gestione del conflitto, qual è quello </w:t>
      </w:r>
      <w:r w:rsidR="002933C2">
        <w:t>con cui si tende a massimizzare la soddisfazione dei propri interessi, senza una sufficiente attenzione a quelli della controparte?</w:t>
      </w:r>
    </w:p>
    <w:p w:rsidR="002933C2" w:rsidRDefault="002933C2" w:rsidP="00727BE3">
      <w:pPr>
        <w:pStyle w:val="Paragrafoelenco"/>
        <w:ind w:left="0"/>
      </w:pPr>
    </w:p>
    <w:p w:rsidR="002933C2" w:rsidRDefault="002933C2" w:rsidP="002933C2">
      <w:pPr>
        <w:pStyle w:val="Paragrafoelenco"/>
        <w:numPr>
          <w:ilvl w:val="0"/>
          <w:numId w:val="5"/>
        </w:numPr>
      </w:pPr>
      <w:r>
        <w:t>Sottomissione</w:t>
      </w:r>
    </w:p>
    <w:p w:rsidR="002933C2" w:rsidRDefault="002933C2" w:rsidP="002933C2">
      <w:pPr>
        <w:pStyle w:val="Paragrafoelenco"/>
        <w:numPr>
          <w:ilvl w:val="0"/>
          <w:numId w:val="5"/>
        </w:numPr>
      </w:pPr>
      <w:r>
        <w:t>Fuga</w:t>
      </w:r>
    </w:p>
    <w:p w:rsidR="002933C2" w:rsidRDefault="002933C2" w:rsidP="002933C2">
      <w:pPr>
        <w:pStyle w:val="Paragrafoelenco"/>
        <w:numPr>
          <w:ilvl w:val="0"/>
          <w:numId w:val="5"/>
        </w:numPr>
      </w:pPr>
      <w:r>
        <w:t>Integrazione</w:t>
      </w:r>
    </w:p>
    <w:p w:rsidR="002933C2" w:rsidRDefault="002933C2" w:rsidP="002933C2">
      <w:pPr>
        <w:pStyle w:val="Paragrafoelenco"/>
        <w:numPr>
          <w:ilvl w:val="0"/>
          <w:numId w:val="5"/>
        </w:numPr>
      </w:pPr>
      <w:r>
        <w:t>Dominio</w:t>
      </w:r>
    </w:p>
    <w:p w:rsidR="002933C2" w:rsidRDefault="002933C2" w:rsidP="002933C2">
      <w:pPr>
        <w:pStyle w:val="Paragrafoelenco"/>
        <w:ind w:left="360"/>
      </w:pPr>
      <w:r>
        <w:t>GIUSTA: D</w:t>
      </w:r>
    </w:p>
    <w:p w:rsidR="002933C2" w:rsidRDefault="002933C2" w:rsidP="002933C2">
      <w:pPr>
        <w:pStyle w:val="Paragrafoelenco"/>
        <w:ind w:left="360"/>
      </w:pPr>
    </w:p>
    <w:p w:rsidR="002933C2" w:rsidRDefault="002933C2" w:rsidP="000622F2">
      <w:pPr>
        <w:pStyle w:val="Paragrafoelenco"/>
        <w:numPr>
          <w:ilvl w:val="0"/>
          <w:numId w:val="16"/>
        </w:numPr>
      </w:pPr>
      <w:r>
        <w:t>Una ‘buona’ negoziazione:</w:t>
      </w:r>
    </w:p>
    <w:p w:rsidR="002933C2" w:rsidRDefault="002933C2" w:rsidP="002933C2">
      <w:pPr>
        <w:pStyle w:val="Paragrafoelenco"/>
        <w:ind w:left="0"/>
      </w:pPr>
    </w:p>
    <w:p w:rsidR="002933C2" w:rsidRDefault="002933C2" w:rsidP="002933C2">
      <w:pPr>
        <w:pStyle w:val="Paragrafoelenco"/>
        <w:numPr>
          <w:ilvl w:val="0"/>
          <w:numId w:val="6"/>
        </w:numPr>
      </w:pPr>
      <w:r>
        <w:lastRenderedPageBreak/>
        <w:t>Si basa sui rapporti di forza</w:t>
      </w:r>
    </w:p>
    <w:p w:rsidR="002933C2" w:rsidRDefault="002933C2" w:rsidP="002933C2">
      <w:pPr>
        <w:pStyle w:val="Paragrafoelenco"/>
        <w:numPr>
          <w:ilvl w:val="0"/>
          <w:numId w:val="6"/>
        </w:numPr>
      </w:pPr>
      <w:r>
        <w:t>Mira alla ‘squalifica’ dell’avversario</w:t>
      </w:r>
    </w:p>
    <w:p w:rsidR="002933C2" w:rsidRDefault="002933C2" w:rsidP="002933C2">
      <w:pPr>
        <w:pStyle w:val="Paragrafoelenco"/>
        <w:numPr>
          <w:ilvl w:val="0"/>
          <w:numId w:val="6"/>
        </w:numPr>
      </w:pPr>
      <w:r>
        <w:t>Si gioca sulla riduzione dello scarto iniziale</w:t>
      </w:r>
    </w:p>
    <w:p w:rsidR="002933C2" w:rsidRDefault="002933C2" w:rsidP="002933C2">
      <w:pPr>
        <w:pStyle w:val="Paragrafoelenco"/>
        <w:numPr>
          <w:ilvl w:val="0"/>
          <w:numId w:val="6"/>
        </w:numPr>
      </w:pPr>
      <w:r>
        <w:t>Si gioca soprattutto su tattiche emotive</w:t>
      </w:r>
    </w:p>
    <w:p w:rsidR="002933C2" w:rsidRDefault="002933C2" w:rsidP="002933C2">
      <w:pPr>
        <w:pStyle w:val="Paragrafoelenco"/>
        <w:ind w:left="360"/>
      </w:pPr>
      <w:r>
        <w:t>GIUSTA: C</w:t>
      </w:r>
    </w:p>
    <w:p w:rsidR="002933C2" w:rsidRDefault="002933C2" w:rsidP="002933C2">
      <w:pPr>
        <w:pStyle w:val="Paragrafoelenco"/>
        <w:ind w:left="360"/>
      </w:pPr>
    </w:p>
    <w:p w:rsidR="002933C2" w:rsidRDefault="002933C2" w:rsidP="000622F2">
      <w:pPr>
        <w:pStyle w:val="Paragrafoelenco"/>
        <w:numPr>
          <w:ilvl w:val="0"/>
          <w:numId w:val="16"/>
        </w:numPr>
      </w:pPr>
      <w:r>
        <w:t>Tra gli stili negoziali, qual è quello che tende ad evitare/rimandare la negoziazione?</w:t>
      </w:r>
    </w:p>
    <w:p w:rsidR="002933C2" w:rsidRDefault="002933C2" w:rsidP="002933C2">
      <w:pPr>
        <w:pStyle w:val="Paragrafoelenco"/>
        <w:ind w:left="0"/>
      </w:pPr>
    </w:p>
    <w:p w:rsidR="002933C2" w:rsidRDefault="002933C2" w:rsidP="002933C2">
      <w:pPr>
        <w:pStyle w:val="Paragrafoelenco"/>
        <w:numPr>
          <w:ilvl w:val="0"/>
          <w:numId w:val="7"/>
        </w:numPr>
      </w:pPr>
      <w:r>
        <w:t>Accomodante</w:t>
      </w:r>
    </w:p>
    <w:p w:rsidR="002933C2" w:rsidRDefault="002933C2" w:rsidP="002933C2">
      <w:pPr>
        <w:pStyle w:val="Paragrafoelenco"/>
        <w:numPr>
          <w:ilvl w:val="0"/>
          <w:numId w:val="7"/>
        </w:numPr>
      </w:pPr>
      <w:r>
        <w:t>Compromissorio</w:t>
      </w:r>
    </w:p>
    <w:p w:rsidR="002933C2" w:rsidRDefault="002933C2" w:rsidP="002933C2">
      <w:pPr>
        <w:pStyle w:val="Paragrafoelenco"/>
        <w:numPr>
          <w:ilvl w:val="0"/>
          <w:numId w:val="7"/>
        </w:numPr>
      </w:pPr>
      <w:r>
        <w:t>Competitivo</w:t>
      </w:r>
    </w:p>
    <w:p w:rsidR="002933C2" w:rsidRDefault="002933C2" w:rsidP="002933C2">
      <w:pPr>
        <w:pStyle w:val="Paragrafoelenco"/>
        <w:numPr>
          <w:ilvl w:val="0"/>
          <w:numId w:val="7"/>
        </w:numPr>
      </w:pPr>
      <w:r>
        <w:t>Evasivo</w:t>
      </w:r>
    </w:p>
    <w:p w:rsidR="002933C2" w:rsidRDefault="002933C2" w:rsidP="002933C2">
      <w:pPr>
        <w:pStyle w:val="Paragrafoelenco"/>
        <w:numPr>
          <w:ilvl w:val="0"/>
          <w:numId w:val="7"/>
        </w:numPr>
      </w:pPr>
      <w:r>
        <w:t>Collaborativo</w:t>
      </w:r>
    </w:p>
    <w:p w:rsidR="002933C2" w:rsidRDefault="002933C2" w:rsidP="002933C2">
      <w:pPr>
        <w:pStyle w:val="Paragrafoelenco"/>
        <w:ind w:left="360"/>
      </w:pPr>
      <w:r>
        <w:t>GIUSTA: D</w:t>
      </w:r>
    </w:p>
    <w:p w:rsidR="002933C2" w:rsidRDefault="002933C2" w:rsidP="002933C2">
      <w:pPr>
        <w:pStyle w:val="Paragrafoelenco"/>
        <w:ind w:left="360"/>
      </w:pPr>
    </w:p>
    <w:p w:rsidR="002933C2" w:rsidRDefault="002933C2" w:rsidP="000622F2">
      <w:pPr>
        <w:pStyle w:val="Paragrafoelenco"/>
        <w:numPr>
          <w:ilvl w:val="0"/>
          <w:numId w:val="16"/>
        </w:numPr>
      </w:pPr>
      <w:r>
        <w:t>E quale invece quello che tende al raggiungimento della soddisfazione delle proprie esigenze, a spese di quelle della controparte</w:t>
      </w:r>
      <w:r w:rsidR="003E27B1">
        <w:t>?</w:t>
      </w:r>
    </w:p>
    <w:p w:rsidR="002933C2" w:rsidRDefault="002933C2" w:rsidP="002933C2">
      <w:pPr>
        <w:pStyle w:val="Paragrafoelenco"/>
        <w:ind w:left="0"/>
      </w:pPr>
    </w:p>
    <w:p w:rsidR="002933C2" w:rsidRDefault="002933C2" w:rsidP="002933C2">
      <w:pPr>
        <w:pStyle w:val="Paragrafoelenco"/>
        <w:numPr>
          <w:ilvl w:val="0"/>
          <w:numId w:val="8"/>
        </w:numPr>
      </w:pPr>
      <w:r>
        <w:t>Accomodante</w:t>
      </w:r>
    </w:p>
    <w:p w:rsidR="002933C2" w:rsidRDefault="002933C2" w:rsidP="002933C2">
      <w:pPr>
        <w:pStyle w:val="Paragrafoelenco"/>
        <w:numPr>
          <w:ilvl w:val="0"/>
          <w:numId w:val="8"/>
        </w:numPr>
      </w:pPr>
      <w:r>
        <w:t>Compromissorio</w:t>
      </w:r>
    </w:p>
    <w:p w:rsidR="002933C2" w:rsidRDefault="002933C2" w:rsidP="002933C2">
      <w:pPr>
        <w:pStyle w:val="Paragrafoelenco"/>
        <w:numPr>
          <w:ilvl w:val="0"/>
          <w:numId w:val="8"/>
        </w:numPr>
      </w:pPr>
      <w:r>
        <w:t>Competitivo</w:t>
      </w:r>
    </w:p>
    <w:p w:rsidR="002933C2" w:rsidRDefault="002933C2" w:rsidP="002933C2">
      <w:pPr>
        <w:pStyle w:val="Paragrafoelenco"/>
        <w:numPr>
          <w:ilvl w:val="0"/>
          <w:numId w:val="8"/>
        </w:numPr>
      </w:pPr>
      <w:r>
        <w:t>Evasivo</w:t>
      </w:r>
    </w:p>
    <w:p w:rsidR="002933C2" w:rsidRDefault="002933C2" w:rsidP="002933C2">
      <w:pPr>
        <w:pStyle w:val="Paragrafoelenco"/>
        <w:numPr>
          <w:ilvl w:val="0"/>
          <w:numId w:val="8"/>
        </w:numPr>
      </w:pPr>
      <w:r>
        <w:t>Collaborativo</w:t>
      </w:r>
    </w:p>
    <w:p w:rsidR="002933C2" w:rsidRDefault="002933C2" w:rsidP="002933C2">
      <w:pPr>
        <w:pStyle w:val="Paragrafoelenco"/>
        <w:ind w:left="360"/>
      </w:pPr>
      <w:r>
        <w:t>GIUSTA: C</w:t>
      </w:r>
    </w:p>
    <w:p w:rsidR="002933C2" w:rsidRDefault="002933C2" w:rsidP="002933C2">
      <w:pPr>
        <w:pStyle w:val="Paragrafoelenco"/>
        <w:ind w:left="360"/>
      </w:pPr>
    </w:p>
    <w:p w:rsidR="002933C2" w:rsidRDefault="002933C2" w:rsidP="000622F2">
      <w:pPr>
        <w:pStyle w:val="Paragrafoelenco"/>
        <w:numPr>
          <w:ilvl w:val="0"/>
          <w:numId w:val="16"/>
        </w:numPr>
      </w:pPr>
      <w:r>
        <w:t>Quale, tra le caratteristiche indicate, è propria della “Negoziazione integrativa”?</w:t>
      </w:r>
    </w:p>
    <w:p w:rsidR="002933C2" w:rsidRDefault="002933C2" w:rsidP="002933C2">
      <w:pPr>
        <w:pStyle w:val="Paragrafoelenco"/>
        <w:ind w:left="0"/>
      </w:pPr>
    </w:p>
    <w:p w:rsidR="002933C2" w:rsidRDefault="002933C2" w:rsidP="002933C2">
      <w:pPr>
        <w:pStyle w:val="Paragrafoelenco"/>
        <w:numPr>
          <w:ilvl w:val="0"/>
          <w:numId w:val="9"/>
        </w:numPr>
      </w:pPr>
      <w:r>
        <w:t>L’approccio è “io vinco, tu perdi”</w:t>
      </w:r>
    </w:p>
    <w:p w:rsidR="002933C2" w:rsidRDefault="002933C2" w:rsidP="002933C2">
      <w:pPr>
        <w:pStyle w:val="Paragrafoelenco"/>
        <w:numPr>
          <w:ilvl w:val="0"/>
          <w:numId w:val="9"/>
        </w:numPr>
      </w:pPr>
      <w:r>
        <w:t>L’essere a “somma positiva”</w:t>
      </w:r>
    </w:p>
    <w:p w:rsidR="002933C2" w:rsidRDefault="002933C2" w:rsidP="002933C2">
      <w:pPr>
        <w:pStyle w:val="Paragrafoelenco"/>
        <w:numPr>
          <w:ilvl w:val="0"/>
          <w:numId w:val="9"/>
        </w:numPr>
      </w:pPr>
      <w:r>
        <w:t>Il guadagno di una parte, avviene a spese dell’altra parte</w:t>
      </w:r>
    </w:p>
    <w:p w:rsidR="002933C2" w:rsidRDefault="002933C2" w:rsidP="002933C2">
      <w:pPr>
        <w:pStyle w:val="Paragrafoelenco"/>
        <w:numPr>
          <w:ilvl w:val="0"/>
          <w:numId w:val="9"/>
        </w:numPr>
      </w:pPr>
      <w:r>
        <w:t>Di vince con la preparazione, la strategia, la tattica</w:t>
      </w:r>
    </w:p>
    <w:p w:rsidR="002933C2" w:rsidRDefault="002933C2" w:rsidP="002933C2">
      <w:pPr>
        <w:pStyle w:val="Paragrafoelenco"/>
        <w:ind w:left="360"/>
      </w:pPr>
      <w:r>
        <w:t xml:space="preserve">GIUSTA: </w:t>
      </w:r>
      <w:r w:rsidR="00F77E73">
        <w:t>B</w:t>
      </w:r>
    </w:p>
    <w:p w:rsidR="00F77E73" w:rsidRDefault="00F77E73" w:rsidP="002933C2">
      <w:pPr>
        <w:pStyle w:val="Paragrafoelenco"/>
        <w:ind w:left="360"/>
      </w:pPr>
    </w:p>
    <w:p w:rsidR="00F77E73" w:rsidRDefault="00F77E73" w:rsidP="000622F2">
      <w:pPr>
        <w:pStyle w:val="Paragrafoelenco"/>
        <w:numPr>
          <w:ilvl w:val="0"/>
          <w:numId w:val="16"/>
        </w:numPr>
      </w:pPr>
      <w:r>
        <w:t>Come viene definita la negoziazione che si basa su rapporti di forza?</w:t>
      </w:r>
    </w:p>
    <w:p w:rsidR="00F77E73" w:rsidRDefault="00F77E73" w:rsidP="00F77E73">
      <w:pPr>
        <w:pStyle w:val="Paragrafoelenco"/>
        <w:ind w:left="0"/>
      </w:pPr>
    </w:p>
    <w:p w:rsidR="00F77E73" w:rsidRDefault="00F77E73" w:rsidP="00F77E73">
      <w:pPr>
        <w:pStyle w:val="Paragrafoelenco"/>
        <w:numPr>
          <w:ilvl w:val="0"/>
          <w:numId w:val="10"/>
        </w:numPr>
      </w:pPr>
      <w:r>
        <w:t>Negoziazione distributiva</w:t>
      </w:r>
    </w:p>
    <w:p w:rsidR="00F77E73" w:rsidRDefault="00F77E73" w:rsidP="00F77E73">
      <w:pPr>
        <w:pStyle w:val="Paragrafoelenco"/>
        <w:numPr>
          <w:ilvl w:val="0"/>
          <w:numId w:val="10"/>
        </w:numPr>
      </w:pPr>
      <w:r>
        <w:t>Negoziazione associativa</w:t>
      </w:r>
    </w:p>
    <w:p w:rsidR="00F77E73" w:rsidRDefault="00F77E73" w:rsidP="00F77E73">
      <w:pPr>
        <w:pStyle w:val="Paragrafoelenco"/>
        <w:numPr>
          <w:ilvl w:val="0"/>
          <w:numId w:val="10"/>
        </w:numPr>
      </w:pPr>
      <w:r>
        <w:t>Negoziazione integrativa</w:t>
      </w:r>
    </w:p>
    <w:p w:rsidR="003E27B1" w:rsidRDefault="003E27B1" w:rsidP="00F77E73">
      <w:pPr>
        <w:pStyle w:val="Paragrafoelenco"/>
        <w:numPr>
          <w:ilvl w:val="0"/>
          <w:numId w:val="10"/>
        </w:numPr>
      </w:pPr>
      <w:r>
        <w:t>Negoziazione conflittuale</w:t>
      </w:r>
    </w:p>
    <w:p w:rsidR="00F77E73" w:rsidRDefault="00F77E73" w:rsidP="00F77E73">
      <w:pPr>
        <w:pStyle w:val="Paragrafoelenco"/>
        <w:ind w:left="360"/>
      </w:pPr>
      <w:r>
        <w:t>GIUSTA: A</w:t>
      </w:r>
    </w:p>
    <w:p w:rsidR="00F77E73" w:rsidRDefault="00F77E73" w:rsidP="00F77E73">
      <w:pPr>
        <w:pStyle w:val="Paragrafoelenco"/>
        <w:ind w:left="360"/>
      </w:pPr>
    </w:p>
    <w:p w:rsidR="00F77E73" w:rsidRDefault="00F77E73" w:rsidP="000622F2">
      <w:pPr>
        <w:pStyle w:val="Paragrafoelenco"/>
        <w:numPr>
          <w:ilvl w:val="0"/>
          <w:numId w:val="16"/>
        </w:numPr>
      </w:pPr>
      <w:r>
        <w:t>Nella negoziazione integrativa, gli atteggiamenti personali e relazionali influenzano (favoriscono od ostacolano) la ricerca delle soluzioni?</w:t>
      </w:r>
    </w:p>
    <w:p w:rsidR="00F77E73" w:rsidRDefault="00F77E73" w:rsidP="00F77E73">
      <w:pPr>
        <w:pStyle w:val="Paragrafoelenco"/>
        <w:ind w:left="0"/>
      </w:pPr>
    </w:p>
    <w:p w:rsidR="00F77E73" w:rsidRDefault="00F77E73" w:rsidP="00F77E73">
      <w:pPr>
        <w:pStyle w:val="Paragrafoelenco"/>
        <w:numPr>
          <w:ilvl w:val="0"/>
          <w:numId w:val="11"/>
        </w:numPr>
      </w:pPr>
      <w:r>
        <w:t>No, quello che conta è la chiarezza degli obiettivi</w:t>
      </w:r>
    </w:p>
    <w:p w:rsidR="00F77E73" w:rsidRDefault="00F77E73" w:rsidP="00F77E73">
      <w:pPr>
        <w:pStyle w:val="Paragrafoelenco"/>
        <w:numPr>
          <w:ilvl w:val="0"/>
          <w:numId w:val="11"/>
        </w:numPr>
      </w:pPr>
      <w:r>
        <w:t>Sì, sempre</w:t>
      </w:r>
    </w:p>
    <w:p w:rsidR="00F77E73" w:rsidRDefault="00F77E73" w:rsidP="00F77E73">
      <w:pPr>
        <w:pStyle w:val="Paragrafoelenco"/>
        <w:numPr>
          <w:ilvl w:val="0"/>
          <w:numId w:val="11"/>
        </w:numPr>
      </w:pPr>
      <w:r>
        <w:lastRenderedPageBreak/>
        <w:t>Sì, ma solo in senso positivo, gli atteggiamenti non riescono ad essere di ostacolo</w:t>
      </w:r>
    </w:p>
    <w:p w:rsidR="00F77E73" w:rsidRDefault="00F77E73" w:rsidP="00F77E73">
      <w:pPr>
        <w:pStyle w:val="Paragrafoelenco"/>
        <w:ind w:left="360"/>
      </w:pPr>
      <w:r>
        <w:t>GIUSTA: B</w:t>
      </w:r>
    </w:p>
    <w:p w:rsidR="00F77E73" w:rsidRDefault="00F77E73" w:rsidP="00F77E73">
      <w:pPr>
        <w:pStyle w:val="Paragrafoelenco"/>
        <w:ind w:left="360"/>
      </w:pPr>
    </w:p>
    <w:p w:rsidR="004A4FAE" w:rsidRDefault="00F77E73" w:rsidP="000622F2">
      <w:pPr>
        <w:pStyle w:val="Paragrafoelenco"/>
        <w:numPr>
          <w:ilvl w:val="0"/>
          <w:numId w:val="16"/>
        </w:numPr>
      </w:pPr>
      <w:r>
        <w:t xml:space="preserve">In quale tra le fasi del processo di negoziazione è necessario individuare gli obiettivi concreti, </w:t>
      </w:r>
    </w:p>
    <w:p w:rsidR="00F77E73" w:rsidRDefault="00F77E73" w:rsidP="00F77E73">
      <w:pPr>
        <w:pStyle w:val="Paragrafoelenco"/>
        <w:ind w:left="0"/>
      </w:pPr>
      <w:r>
        <w:t>per valutare in modo condiviso?</w:t>
      </w:r>
    </w:p>
    <w:p w:rsidR="00F77E73" w:rsidRDefault="00F77E73" w:rsidP="00F77E73">
      <w:pPr>
        <w:pStyle w:val="Paragrafoelenco"/>
        <w:ind w:left="0"/>
      </w:pPr>
    </w:p>
    <w:p w:rsidR="00F77E73" w:rsidRDefault="00F77E73" w:rsidP="00F77E73">
      <w:pPr>
        <w:pStyle w:val="Paragrafoelenco"/>
        <w:numPr>
          <w:ilvl w:val="0"/>
          <w:numId w:val="12"/>
        </w:numPr>
      </w:pPr>
      <w:r>
        <w:t>Nella definizione dell’approccio da tenere</w:t>
      </w:r>
    </w:p>
    <w:p w:rsidR="00F77E73" w:rsidRDefault="00F77E73" w:rsidP="00F77E73">
      <w:pPr>
        <w:pStyle w:val="Paragrafoelenco"/>
        <w:numPr>
          <w:ilvl w:val="0"/>
          <w:numId w:val="12"/>
        </w:numPr>
      </w:pPr>
      <w:r>
        <w:t>Nella verifica dei risultati</w:t>
      </w:r>
    </w:p>
    <w:p w:rsidR="00F77E73" w:rsidRDefault="00F77E73" w:rsidP="00F77E73">
      <w:pPr>
        <w:pStyle w:val="Paragrafoelenco"/>
        <w:numPr>
          <w:ilvl w:val="0"/>
          <w:numId w:val="12"/>
        </w:numPr>
      </w:pPr>
      <w:r>
        <w:t>Nella interazione concreta, nella trattativa</w:t>
      </w:r>
    </w:p>
    <w:p w:rsidR="00F77E73" w:rsidRDefault="00F77E73" w:rsidP="00F77E73">
      <w:pPr>
        <w:pStyle w:val="Paragrafoelenco"/>
        <w:numPr>
          <w:ilvl w:val="0"/>
          <w:numId w:val="12"/>
        </w:numPr>
      </w:pPr>
      <w:r>
        <w:t>Nel confronto informativo</w:t>
      </w:r>
    </w:p>
    <w:p w:rsidR="00F77E73" w:rsidRDefault="00F77E73" w:rsidP="00F77E73">
      <w:pPr>
        <w:pStyle w:val="Paragrafoelenco"/>
        <w:ind w:left="360"/>
      </w:pPr>
      <w:r>
        <w:t>GIUSTA: C</w:t>
      </w:r>
    </w:p>
    <w:p w:rsidR="00F77E73" w:rsidRDefault="00F77E73" w:rsidP="00F77E73">
      <w:pPr>
        <w:pStyle w:val="Paragrafoelenco"/>
        <w:ind w:left="360"/>
      </w:pPr>
    </w:p>
    <w:p w:rsidR="00F77E73" w:rsidRDefault="00F77E73" w:rsidP="000622F2">
      <w:pPr>
        <w:pStyle w:val="Paragrafoelenco"/>
        <w:numPr>
          <w:ilvl w:val="0"/>
          <w:numId w:val="16"/>
        </w:numPr>
      </w:pPr>
      <w:r>
        <w:t>E quando invece è necessario verificare che le persone coinvolte, interessate agli esiti della negoziazione, si riconoscano nei risultati raggiunti?</w:t>
      </w:r>
    </w:p>
    <w:p w:rsidR="00F77E73" w:rsidRDefault="00F77E73" w:rsidP="00F77E73">
      <w:pPr>
        <w:pStyle w:val="Paragrafoelenco"/>
        <w:ind w:left="0"/>
      </w:pPr>
    </w:p>
    <w:p w:rsidR="00F77E73" w:rsidRDefault="00F77E73" w:rsidP="00F77E73">
      <w:pPr>
        <w:pStyle w:val="Paragrafoelenco"/>
        <w:numPr>
          <w:ilvl w:val="0"/>
          <w:numId w:val="14"/>
        </w:numPr>
      </w:pPr>
      <w:r>
        <w:t>Nella definizione dell’approccio da tenere</w:t>
      </w:r>
    </w:p>
    <w:p w:rsidR="00F77E73" w:rsidRDefault="00F77E73" w:rsidP="00F77E73">
      <w:pPr>
        <w:pStyle w:val="Paragrafoelenco"/>
        <w:numPr>
          <w:ilvl w:val="0"/>
          <w:numId w:val="14"/>
        </w:numPr>
      </w:pPr>
      <w:r>
        <w:t>Nella verifica dei risultati</w:t>
      </w:r>
    </w:p>
    <w:p w:rsidR="00F77E73" w:rsidRDefault="00F77E73" w:rsidP="00F77E73">
      <w:pPr>
        <w:pStyle w:val="Paragrafoelenco"/>
        <w:numPr>
          <w:ilvl w:val="0"/>
          <w:numId w:val="14"/>
        </w:numPr>
      </w:pPr>
      <w:r>
        <w:t>Nella interazione concreta, nella trattativa</w:t>
      </w:r>
    </w:p>
    <w:p w:rsidR="00F77E73" w:rsidRDefault="00F77E73" w:rsidP="00F77E73">
      <w:pPr>
        <w:pStyle w:val="Paragrafoelenco"/>
        <w:numPr>
          <w:ilvl w:val="0"/>
          <w:numId w:val="14"/>
        </w:numPr>
      </w:pPr>
      <w:r>
        <w:t>Nel confronto informativo</w:t>
      </w:r>
    </w:p>
    <w:p w:rsidR="00F77E73" w:rsidRDefault="00F77E73" w:rsidP="00F77E73">
      <w:pPr>
        <w:pStyle w:val="Paragrafoelenco"/>
        <w:ind w:left="360"/>
      </w:pPr>
      <w:r>
        <w:t>GIUSTA: B</w:t>
      </w:r>
    </w:p>
    <w:p w:rsidR="00F77E73" w:rsidRDefault="00F77E73" w:rsidP="00F77E73">
      <w:pPr>
        <w:pStyle w:val="Paragrafoelenco"/>
        <w:ind w:left="360"/>
      </w:pPr>
    </w:p>
    <w:p w:rsidR="00F77E73" w:rsidRDefault="00FA0728" w:rsidP="000622F2">
      <w:pPr>
        <w:pStyle w:val="Paragrafoelenco"/>
        <w:numPr>
          <w:ilvl w:val="0"/>
          <w:numId w:val="16"/>
        </w:numPr>
      </w:pPr>
      <w:r>
        <w:t>La negoziazione ‘integrativa’ è quella tendenzialmente da preferire?</w:t>
      </w:r>
    </w:p>
    <w:p w:rsidR="00FA0728" w:rsidRDefault="00FA0728" w:rsidP="00F77E73">
      <w:pPr>
        <w:pStyle w:val="Paragrafoelenco"/>
        <w:ind w:left="0"/>
      </w:pPr>
    </w:p>
    <w:p w:rsidR="00FA0728" w:rsidRDefault="00FA0728" w:rsidP="00FA0728">
      <w:pPr>
        <w:pStyle w:val="Paragrafoelenco"/>
        <w:numPr>
          <w:ilvl w:val="0"/>
          <w:numId w:val="15"/>
        </w:numPr>
      </w:pPr>
      <w:r>
        <w:t>No, è comunque meglio quella ‘distributiva’</w:t>
      </w:r>
    </w:p>
    <w:p w:rsidR="00FA0728" w:rsidRDefault="00FA0728" w:rsidP="00FA0728">
      <w:pPr>
        <w:pStyle w:val="Paragrafoelenco"/>
        <w:numPr>
          <w:ilvl w:val="0"/>
          <w:numId w:val="15"/>
        </w:numPr>
      </w:pPr>
      <w:r>
        <w:t>Sì</w:t>
      </w:r>
    </w:p>
    <w:p w:rsidR="00FA0728" w:rsidRDefault="00FA0728" w:rsidP="00FA0728">
      <w:pPr>
        <w:pStyle w:val="Paragrafoelenco"/>
        <w:numPr>
          <w:ilvl w:val="0"/>
          <w:numId w:val="15"/>
        </w:numPr>
      </w:pPr>
      <w:r>
        <w:t>No, dipende dagli interessi in gioco</w:t>
      </w:r>
    </w:p>
    <w:p w:rsidR="00FA0728" w:rsidRDefault="00FA0728" w:rsidP="00FA0728">
      <w:pPr>
        <w:pStyle w:val="Paragrafoelenco"/>
        <w:numPr>
          <w:ilvl w:val="0"/>
          <w:numId w:val="15"/>
        </w:numPr>
      </w:pPr>
      <w:r>
        <w:t>Sì, ma solo quando la controparte dimostra disponibilità al confronto</w:t>
      </w:r>
    </w:p>
    <w:p w:rsidR="00FA0728" w:rsidRDefault="00FA0728" w:rsidP="00FA0728">
      <w:pPr>
        <w:pStyle w:val="Paragrafoelenco"/>
        <w:ind w:left="360"/>
      </w:pPr>
      <w:r>
        <w:t>GIUSTA: B</w:t>
      </w:r>
    </w:p>
    <w:p w:rsidR="00F77E73" w:rsidRDefault="00F77E73" w:rsidP="00F77E73">
      <w:pPr>
        <w:pStyle w:val="Paragrafoelenco"/>
      </w:pPr>
    </w:p>
    <w:p w:rsidR="002933C2" w:rsidRDefault="002933C2" w:rsidP="00727BE3">
      <w:pPr>
        <w:pStyle w:val="Paragrafoelenco"/>
        <w:ind w:left="0"/>
      </w:pPr>
    </w:p>
    <w:sectPr w:rsidR="002933C2" w:rsidSect="006C73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7D51"/>
    <w:multiLevelType w:val="hybridMultilevel"/>
    <w:tmpl w:val="D0A8493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B2143"/>
    <w:multiLevelType w:val="hybridMultilevel"/>
    <w:tmpl w:val="6698406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92D59"/>
    <w:multiLevelType w:val="hybridMultilevel"/>
    <w:tmpl w:val="F464305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C02B7"/>
    <w:multiLevelType w:val="hybridMultilevel"/>
    <w:tmpl w:val="0DB4165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327A5"/>
    <w:multiLevelType w:val="hybridMultilevel"/>
    <w:tmpl w:val="29B68F3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532F4"/>
    <w:multiLevelType w:val="hybridMultilevel"/>
    <w:tmpl w:val="E8327AF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17DAE"/>
    <w:multiLevelType w:val="hybridMultilevel"/>
    <w:tmpl w:val="AEE28D8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75768"/>
    <w:multiLevelType w:val="hybridMultilevel"/>
    <w:tmpl w:val="D8E678A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24178"/>
    <w:multiLevelType w:val="hybridMultilevel"/>
    <w:tmpl w:val="C818F8D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910EC"/>
    <w:multiLevelType w:val="hybridMultilevel"/>
    <w:tmpl w:val="F464305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20E5D"/>
    <w:multiLevelType w:val="hybridMultilevel"/>
    <w:tmpl w:val="7DCEE1F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53B84"/>
    <w:multiLevelType w:val="hybridMultilevel"/>
    <w:tmpl w:val="0DB4165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36431B"/>
    <w:multiLevelType w:val="hybridMultilevel"/>
    <w:tmpl w:val="25F2317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F13ED"/>
    <w:multiLevelType w:val="hybridMultilevel"/>
    <w:tmpl w:val="29FCF21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C669EE"/>
    <w:multiLevelType w:val="hybridMultilevel"/>
    <w:tmpl w:val="AD1C84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9C3582"/>
    <w:multiLevelType w:val="hybridMultilevel"/>
    <w:tmpl w:val="D092E6E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7"/>
  </w:num>
  <w:num w:numId="5">
    <w:abstractNumId w:val="10"/>
  </w:num>
  <w:num w:numId="6">
    <w:abstractNumId w:val="6"/>
  </w:num>
  <w:num w:numId="7">
    <w:abstractNumId w:val="11"/>
  </w:num>
  <w:num w:numId="8">
    <w:abstractNumId w:val="3"/>
  </w:num>
  <w:num w:numId="9">
    <w:abstractNumId w:val="12"/>
  </w:num>
  <w:num w:numId="10">
    <w:abstractNumId w:val="13"/>
  </w:num>
  <w:num w:numId="11">
    <w:abstractNumId w:val="0"/>
  </w:num>
  <w:num w:numId="12">
    <w:abstractNumId w:val="2"/>
  </w:num>
  <w:num w:numId="13">
    <w:abstractNumId w:val="15"/>
  </w:num>
  <w:num w:numId="14">
    <w:abstractNumId w:val="9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BE3"/>
    <w:rsid w:val="000014DB"/>
    <w:rsid w:val="0000162E"/>
    <w:rsid w:val="00001A65"/>
    <w:rsid w:val="00001D89"/>
    <w:rsid w:val="0000282D"/>
    <w:rsid w:val="0000299C"/>
    <w:rsid w:val="000029E1"/>
    <w:rsid w:val="000032D9"/>
    <w:rsid w:val="000033D7"/>
    <w:rsid w:val="00003C4F"/>
    <w:rsid w:val="00003D72"/>
    <w:rsid w:val="00004760"/>
    <w:rsid w:val="00005B0D"/>
    <w:rsid w:val="00006923"/>
    <w:rsid w:val="00010151"/>
    <w:rsid w:val="0001073A"/>
    <w:rsid w:val="00010D29"/>
    <w:rsid w:val="00011BA8"/>
    <w:rsid w:val="000126E8"/>
    <w:rsid w:val="00013181"/>
    <w:rsid w:val="00013918"/>
    <w:rsid w:val="00014873"/>
    <w:rsid w:val="000149CD"/>
    <w:rsid w:val="000163FA"/>
    <w:rsid w:val="00017B75"/>
    <w:rsid w:val="00020E41"/>
    <w:rsid w:val="00020EC9"/>
    <w:rsid w:val="00021747"/>
    <w:rsid w:val="00021A4E"/>
    <w:rsid w:val="0002208E"/>
    <w:rsid w:val="000232E2"/>
    <w:rsid w:val="000242A7"/>
    <w:rsid w:val="000255BC"/>
    <w:rsid w:val="00031252"/>
    <w:rsid w:val="00031F2B"/>
    <w:rsid w:val="00032726"/>
    <w:rsid w:val="00033036"/>
    <w:rsid w:val="00034803"/>
    <w:rsid w:val="00034F45"/>
    <w:rsid w:val="00034FD0"/>
    <w:rsid w:val="00035D68"/>
    <w:rsid w:val="000366A1"/>
    <w:rsid w:val="000366CD"/>
    <w:rsid w:val="000368D9"/>
    <w:rsid w:val="00036A0B"/>
    <w:rsid w:val="00036CA0"/>
    <w:rsid w:val="00036EAB"/>
    <w:rsid w:val="00037142"/>
    <w:rsid w:val="0003714F"/>
    <w:rsid w:val="0003717D"/>
    <w:rsid w:val="00037A9A"/>
    <w:rsid w:val="00037ACC"/>
    <w:rsid w:val="00040CC2"/>
    <w:rsid w:val="00040F84"/>
    <w:rsid w:val="000414AB"/>
    <w:rsid w:val="0004158F"/>
    <w:rsid w:val="00041F49"/>
    <w:rsid w:val="0004361C"/>
    <w:rsid w:val="00044156"/>
    <w:rsid w:val="00044842"/>
    <w:rsid w:val="00045089"/>
    <w:rsid w:val="000455C6"/>
    <w:rsid w:val="00047259"/>
    <w:rsid w:val="00047DF7"/>
    <w:rsid w:val="00050347"/>
    <w:rsid w:val="000509F5"/>
    <w:rsid w:val="000511D4"/>
    <w:rsid w:val="00053195"/>
    <w:rsid w:val="0005351D"/>
    <w:rsid w:val="000545DD"/>
    <w:rsid w:val="00054BAF"/>
    <w:rsid w:val="00056535"/>
    <w:rsid w:val="000578F0"/>
    <w:rsid w:val="00057959"/>
    <w:rsid w:val="000609D4"/>
    <w:rsid w:val="00060BEE"/>
    <w:rsid w:val="0006133A"/>
    <w:rsid w:val="00061D97"/>
    <w:rsid w:val="000622F2"/>
    <w:rsid w:val="00063AF3"/>
    <w:rsid w:val="00063D6F"/>
    <w:rsid w:val="000641E7"/>
    <w:rsid w:val="000646EC"/>
    <w:rsid w:val="00064CF0"/>
    <w:rsid w:val="00064DAE"/>
    <w:rsid w:val="000657AA"/>
    <w:rsid w:val="00065E7F"/>
    <w:rsid w:val="00066C5B"/>
    <w:rsid w:val="000676BB"/>
    <w:rsid w:val="00067BD4"/>
    <w:rsid w:val="00067E02"/>
    <w:rsid w:val="00070DC3"/>
    <w:rsid w:val="00071AAE"/>
    <w:rsid w:val="0007271B"/>
    <w:rsid w:val="00073EE4"/>
    <w:rsid w:val="000751AB"/>
    <w:rsid w:val="000751EF"/>
    <w:rsid w:val="0007522E"/>
    <w:rsid w:val="00075F53"/>
    <w:rsid w:val="0007610B"/>
    <w:rsid w:val="000765A2"/>
    <w:rsid w:val="00076938"/>
    <w:rsid w:val="0007745E"/>
    <w:rsid w:val="000806B6"/>
    <w:rsid w:val="0008185A"/>
    <w:rsid w:val="00081B44"/>
    <w:rsid w:val="00082C5F"/>
    <w:rsid w:val="0008380E"/>
    <w:rsid w:val="00083B2C"/>
    <w:rsid w:val="000840EE"/>
    <w:rsid w:val="0008582C"/>
    <w:rsid w:val="00086DCD"/>
    <w:rsid w:val="000871CD"/>
    <w:rsid w:val="000901A4"/>
    <w:rsid w:val="00091066"/>
    <w:rsid w:val="0009142F"/>
    <w:rsid w:val="000916C8"/>
    <w:rsid w:val="0009203A"/>
    <w:rsid w:val="000939B9"/>
    <w:rsid w:val="00093BC5"/>
    <w:rsid w:val="00094175"/>
    <w:rsid w:val="00095304"/>
    <w:rsid w:val="000953EE"/>
    <w:rsid w:val="00095CAE"/>
    <w:rsid w:val="000961EB"/>
    <w:rsid w:val="000963A3"/>
    <w:rsid w:val="000969E7"/>
    <w:rsid w:val="00096EBF"/>
    <w:rsid w:val="00097215"/>
    <w:rsid w:val="000A28B0"/>
    <w:rsid w:val="000A2A4C"/>
    <w:rsid w:val="000A325C"/>
    <w:rsid w:val="000A335C"/>
    <w:rsid w:val="000A40F8"/>
    <w:rsid w:val="000A4946"/>
    <w:rsid w:val="000A613A"/>
    <w:rsid w:val="000A6521"/>
    <w:rsid w:val="000A6F49"/>
    <w:rsid w:val="000A7278"/>
    <w:rsid w:val="000A74FA"/>
    <w:rsid w:val="000B0F21"/>
    <w:rsid w:val="000B0F5D"/>
    <w:rsid w:val="000B10FD"/>
    <w:rsid w:val="000B1723"/>
    <w:rsid w:val="000B1C38"/>
    <w:rsid w:val="000B1EEA"/>
    <w:rsid w:val="000B4707"/>
    <w:rsid w:val="000B4ADA"/>
    <w:rsid w:val="000B6187"/>
    <w:rsid w:val="000B638D"/>
    <w:rsid w:val="000B6513"/>
    <w:rsid w:val="000B6540"/>
    <w:rsid w:val="000C0700"/>
    <w:rsid w:val="000C0DF7"/>
    <w:rsid w:val="000C16FA"/>
    <w:rsid w:val="000C24D4"/>
    <w:rsid w:val="000C4F11"/>
    <w:rsid w:val="000C4FF7"/>
    <w:rsid w:val="000C5074"/>
    <w:rsid w:val="000C6042"/>
    <w:rsid w:val="000C6ECA"/>
    <w:rsid w:val="000C76CF"/>
    <w:rsid w:val="000C7FF5"/>
    <w:rsid w:val="000D0BE4"/>
    <w:rsid w:val="000D13B8"/>
    <w:rsid w:val="000D36D1"/>
    <w:rsid w:val="000D3F67"/>
    <w:rsid w:val="000D5F80"/>
    <w:rsid w:val="000D6047"/>
    <w:rsid w:val="000D6A39"/>
    <w:rsid w:val="000D71DF"/>
    <w:rsid w:val="000E0032"/>
    <w:rsid w:val="000E08DA"/>
    <w:rsid w:val="000E1042"/>
    <w:rsid w:val="000E1E88"/>
    <w:rsid w:val="000E25D8"/>
    <w:rsid w:val="000E263D"/>
    <w:rsid w:val="000E2AE4"/>
    <w:rsid w:val="000E2D0B"/>
    <w:rsid w:val="000E3794"/>
    <w:rsid w:val="000E3DD9"/>
    <w:rsid w:val="000E3F25"/>
    <w:rsid w:val="000E4973"/>
    <w:rsid w:val="000E5020"/>
    <w:rsid w:val="000E616F"/>
    <w:rsid w:val="000E61A0"/>
    <w:rsid w:val="000E760C"/>
    <w:rsid w:val="000E7891"/>
    <w:rsid w:val="000E7F70"/>
    <w:rsid w:val="000F001F"/>
    <w:rsid w:val="000F0686"/>
    <w:rsid w:val="000F0BE9"/>
    <w:rsid w:val="000F13A6"/>
    <w:rsid w:val="000F24BE"/>
    <w:rsid w:val="000F28D1"/>
    <w:rsid w:val="000F3702"/>
    <w:rsid w:val="000F3B5A"/>
    <w:rsid w:val="000F406B"/>
    <w:rsid w:val="000F4781"/>
    <w:rsid w:val="000F5AB3"/>
    <w:rsid w:val="000F5E23"/>
    <w:rsid w:val="000F6446"/>
    <w:rsid w:val="000F7227"/>
    <w:rsid w:val="000F7CA6"/>
    <w:rsid w:val="000F7EA6"/>
    <w:rsid w:val="0010099D"/>
    <w:rsid w:val="001020AB"/>
    <w:rsid w:val="0010346F"/>
    <w:rsid w:val="0010360A"/>
    <w:rsid w:val="00103C60"/>
    <w:rsid w:val="001058B8"/>
    <w:rsid w:val="0010735F"/>
    <w:rsid w:val="001076A6"/>
    <w:rsid w:val="00107827"/>
    <w:rsid w:val="001108B1"/>
    <w:rsid w:val="00110A9C"/>
    <w:rsid w:val="00110CD6"/>
    <w:rsid w:val="00113A57"/>
    <w:rsid w:val="00113F49"/>
    <w:rsid w:val="001141BF"/>
    <w:rsid w:val="001142C2"/>
    <w:rsid w:val="0011476F"/>
    <w:rsid w:val="0011531E"/>
    <w:rsid w:val="0011583D"/>
    <w:rsid w:val="00116AB7"/>
    <w:rsid w:val="0011717F"/>
    <w:rsid w:val="00117357"/>
    <w:rsid w:val="00117596"/>
    <w:rsid w:val="001175FD"/>
    <w:rsid w:val="00117DA6"/>
    <w:rsid w:val="001205C0"/>
    <w:rsid w:val="0012091F"/>
    <w:rsid w:val="00121AA9"/>
    <w:rsid w:val="00121DDC"/>
    <w:rsid w:val="00125D23"/>
    <w:rsid w:val="0012675E"/>
    <w:rsid w:val="001270BB"/>
    <w:rsid w:val="001270CF"/>
    <w:rsid w:val="0012719E"/>
    <w:rsid w:val="00127E9B"/>
    <w:rsid w:val="00127EFD"/>
    <w:rsid w:val="00131835"/>
    <w:rsid w:val="00134816"/>
    <w:rsid w:val="00134A1C"/>
    <w:rsid w:val="00134B88"/>
    <w:rsid w:val="0013505A"/>
    <w:rsid w:val="0013695E"/>
    <w:rsid w:val="00137278"/>
    <w:rsid w:val="001374F6"/>
    <w:rsid w:val="001414FB"/>
    <w:rsid w:val="0014179E"/>
    <w:rsid w:val="00141884"/>
    <w:rsid w:val="00143572"/>
    <w:rsid w:val="00143AE5"/>
    <w:rsid w:val="00143E3D"/>
    <w:rsid w:val="00145C20"/>
    <w:rsid w:val="00150271"/>
    <w:rsid w:val="00150FF4"/>
    <w:rsid w:val="00151415"/>
    <w:rsid w:val="00151C9A"/>
    <w:rsid w:val="0015287F"/>
    <w:rsid w:val="00153589"/>
    <w:rsid w:val="00153D65"/>
    <w:rsid w:val="001542F0"/>
    <w:rsid w:val="00155895"/>
    <w:rsid w:val="00155982"/>
    <w:rsid w:val="00157862"/>
    <w:rsid w:val="00157D0F"/>
    <w:rsid w:val="001605BA"/>
    <w:rsid w:val="00160C28"/>
    <w:rsid w:val="00162434"/>
    <w:rsid w:val="001626A5"/>
    <w:rsid w:val="00165479"/>
    <w:rsid w:val="00165943"/>
    <w:rsid w:val="00165DA5"/>
    <w:rsid w:val="00166DD6"/>
    <w:rsid w:val="0016723F"/>
    <w:rsid w:val="00167256"/>
    <w:rsid w:val="001679FA"/>
    <w:rsid w:val="00167EA4"/>
    <w:rsid w:val="00170093"/>
    <w:rsid w:val="001718AF"/>
    <w:rsid w:val="00171FB9"/>
    <w:rsid w:val="00172D7F"/>
    <w:rsid w:val="00172EE2"/>
    <w:rsid w:val="001735A6"/>
    <w:rsid w:val="00174714"/>
    <w:rsid w:val="0017496A"/>
    <w:rsid w:val="0017520E"/>
    <w:rsid w:val="001770F4"/>
    <w:rsid w:val="001772F2"/>
    <w:rsid w:val="00180341"/>
    <w:rsid w:val="00180670"/>
    <w:rsid w:val="00181C56"/>
    <w:rsid w:val="00181D16"/>
    <w:rsid w:val="00182824"/>
    <w:rsid w:val="00182964"/>
    <w:rsid w:val="00183749"/>
    <w:rsid w:val="00185296"/>
    <w:rsid w:val="001855C0"/>
    <w:rsid w:val="001858DC"/>
    <w:rsid w:val="001863B2"/>
    <w:rsid w:val="001868ED"/>
    <w:rsid w:val="00187961"/>
    <w:rsid w:val="00190BFD"/>
    <w:rsid w:val="00190E46"/>
    <w:rsid w:val="00190EFA"/>
    <w:rsid w:val="00194D44"/>
    <w:rsid w:val="001961EC"/>
    <w:rsid w:val="001962A9"/>
    <w:rsid w:val="0019645F"/>
    <w:rsid w:val="0019707A"/>
    <w:rsid w:val="0019773A"/>
    <w:rsid w:val="00197F53"/>
    <w:rsid w:val="001A0BA4"/>
    <w:rsid w:val="001A0E7A"/>
    <w:rsid w:val="001A1316"/>
    <w:rsid w:val="001A2314"/>
    <w:rsid w:val="001A270C"/>
    <w:rsid w:val="001A3CF9"/>
    <w:rsid w:val="001A3E53"/>
    <w:rsid w:val="001A3E9E"/>
    <w:rsid w:val="001A64A4"/>
    <w:rsid w:val="001A6941"/>
    <w:rsid w:val="001A6D8C"/>
    <w:rsid w:val="001A7F15"/>
    <w:rsid w:val="001B04D5"/>
    <w:rsid w:val="001B058E"/>
    <w:rsid w:val="001B2E3E"/>
    <w:rsid w:val="001B2EA3"/>
    <w:rsid w:val="001B3310"/>
    <w:rsid w:val="001B405E"/>
    <w:rsid w:val="001B5E34"/>
    <w:rsid w:val="001B6294"/>
    <w:rsid w:val="001B65A6"/>
    <w:rsid w:val="001B7434"/>
    <w:rsid w:val="001B7847"/>
    <w:rsid w:val="001C0593"/>
    <w:rsid w:val="001C08C8"/>
    <w:rsid w:val="001C0A43"/>
    <w:rsid w:val="001C11D8"/>
    <w:rsid w:val="001C1339"/>
    <w:rsid w:val="001C1344"/>
    <w:rsid w:val="001C1C5D"/>
    <w:rsid w:val="001C1C7C"/>
    <w:rsid w:val="001C2A24"/>
    <w:rsid w:val="001C3107"/>
    <w:rsid w:val="001C3897"/>
    <w:rsid w:val="001C3B41"/>
    <w:rsid w:val="001C5B69"/>
    <w:rsid w:val="001C6C89"/>
    <w:rsid w:val="001C6F35"/>
    <w:rsid w:val="001D0A97"/>
    <w:rsid w:val="001D1C48"/>
    <w:rsid w:val="001D28A0"/>
    <w:rsid w:val="001D5140"/>
    <w:rsid w:val="001D535B"/>
    <w:rsid w:val="001D5390"/>
    <w:rsid w:val="001D546E"/>
    <w:rsid w:val="001D6203"/>
    <w:rsid w:val="001D6750"/>
    <w:rsid w:val="001D6B6C"/>
    <w:rsid w:val="001D7B98"/>
    <w:rsid w:val="001D7BCE"/>
    <w:rsid w:val="001D7EFD"/>
    <w:rsid w:val="001E1407"/>
    <w:rsid w:val="001E168A"/>
    <w:rsid w:val="001E181B"/>
    <w:rsid w:val="001E1F7B"/>
    <w:rsid w:val="001E2696"/>
    <w:rsid w:val="001E2EA6"/>
    <w:rsid w:val="001E3AC1"/>
    <w:rsid w:val="001E3B8E"/>
    <w:rsid w:val="001E4EB2"/>
    <w:rsid w:val="001E5A3A"/>
    <w:rsid w:val="001E6C58"/>
    <w:rsid w:val="001E6E9A"/>
    <w:rsid w:val="001E7292"/>
    <w:rsid w:val="001E7315"/>
    <w:rsid w:val="001E75EE"/>
    <w:rsid w:val="001E7CA8"/>
    <w:rsid w:val="001F003E"/>
    <w:rsid w:val="001F0355"/>
    <w:rsid w:val="001F0CA1"/>
    <w:rsid w:val="001F0DF0"/>
    <w:rsid w:val="001F0E8C"/>
    <w:rsid w:val="001F1142"/>
    <w:rsid w:val="001F1A63"/>
    <w:rsid w:val="001F1BB2"/>
    <w:rsid w:val="001F2383"/>
    <w:rsid w:val="001F2AD1"/>
    <w:rsid w:val="001F2E5A"/>
    <w:rsid w:val="001F31F7"/>
    <w:rsid w:val="001F3FE3"/>
    <w:rsid w:val="001F4D55"/>
    <w:rsid w:val="001F5324"/>
    <w:rsid w:val="001F542A"/>
    <w:rsid w:val="001F6DC7"/>
    <w:rsid w:val="001F755D"/>
    <w:rsid w:val="001F7EF1"/>
    <w:rsid w:val="00200A25"/>
    <w:rsid w:val="00201AFE"/>
    <w:rsid w:val="00201C4C"/>
    <w:rsid w:val="002021A9"/>
    <w:rsid w:val="0020239B"/>
    <w:rsid w:val="00202D0F"/>
    <w:rsid w:val="002043A8"/>
    <w:rsid w:val="00204A38"/>
    <w:rsid w:val="002052A0"/>
    <w:rsid w:val="00205360"/>
    <w:rsid w:val="00205672"/>
    <w:rsid w:val="002057CB"/>
    <w:rsid w:val="00205987"/>
    <w:rsid w:val="00206711"/>
    <w:rsid w:val="00206895"/>
    <w:rsid w:val="00206BEA"/>
    <w:rsid w:val="00207902"/>
    <w:rsid w:val="00207FB6"/>
    <w:rsid w:val="00210336"/>
    <w:rsid w:val="002128C5"/>
    <w:rsid w:val="002128DC"/>
    <w:rsid w:val="002130A5"/>
    <w:rsid w:val="00213FE1"/>
    <w:rsid w:val="0021410E"/>
    <w:rsid w:val="00214219"/>
    <w:rsid w:val="00214246"/>
    <w:rsid w:val="002152AD"/>
    <w:rsid w:val="00215CE0"/>
    <w:rsid w:val="00217209"/>
    <w:rsid w:val="00217E99"/>
    <w:rsid w:val="0022001A"/>
    <w:rsid w:val="002209D9"/>
    <w:rsid w:val="00220DBA"/>
    <w:rsid w:val="002219A3"/>
    <w:rsid w:val="00222316"/>
    <w:rsid w:val="002223C0"/>
    <w:rsid w:val="002238C7"/>
    <w:rsid w:val="00223B81"/>
    <w:rsid w:val="002244BC"/>
    <w:rsid w:val="00225141"/>
    <w:rsid w:val="00225A5B"/>
    <w:rsid w:val="00225D9E"/>
    <w:rsid w:val="002263AE"/>
    <w:rsid w:val="00227310"/>
    <w:rsid w:val="00227368"/>
    <w:rsid w:val="00227B82"/>
    <w:rsid w:val="00230E29"/>
    <w:rsid w:val="002317C5"/>
    <w:rsid w:val="00231882"/>
    <w:rsid w:val="00231CC3"/>
    <w:rsid w:val="0023286D"/>
    <w:rsid w:val="00232C49"/>
    <w:rsid w:val="00233198"/>
    <w:rsid w:val="00233364"/>
    <w:rsid w:val="00233C3C"/>
    <w:rsid w:val="002346E6"/>
    <w:rsid w:val="002346F8"/>
    <w:rsid w:val="00235A66"/>
    <w:rsid w:val="00235F0F"/>
    <w:rsid w:val="00236687"/>
    <w:rsid w:val="00236E50"/>
    <w:rsid w:val="0023749F"/>
    <w:rsid w:val="00240867"/>
    <w:rsid w:val="00240C80"/>
    <w:rsid w:val="00242E9F"/>
    <w:rsid w:val="00242F1F"/>
    <w:rsid w:val="00243D50"/>
    <w:rsid w:val="002460A4"/>
    <w:rsid w:val="00246335"/>
    <w:rsid w:val="00247788"/>
    <w:rsid w:val="002507EB"/>
    <w:rsid w:val="002518B2"/>
    <w:rsid w:val="00251B0E"/>
    <w:rsid w:val="002526A1"/>
    <w:rsid w:val="002534CA"/>
    <w:rsid w:val="00253722"/>
    <w:rsid w:val="00254EC2"/>
    <w:rsid w:val="00256180"/>
    <w:rsid w:val="00256269"/>
    <w:rsid w:val="002569F1"/>
    <w:rsid w:val="002571FE"/>
    <w:rsid w:val="002577C3"/>
    <w:rsid w:val="002579CE"/>
    <w:rsid w:val="00257B02"/>
    <w:rsid w:val="00257F1B"/>
    <w:rsid w:val="00260C67"/>
    <w:rsid w:val="00260D47"/>
    <w:rsid w:val="00262759"/>
    <w:rsid w:val="00263471"/>
    <w:rsid w:val="00263CFA"/>
    <w:rsid w:val="00264436"/>
    <w:rsid w:val="00265602"/>
    <w:rsid w:val="002661FA"/>
    <w:rsid w:val="002662F2"/>
    <w:rsid w:val="00266784"/>
    <w:rsid w:val="00266C1E"/>
    <w:rsid w:val="00266DB5"/>
    <w:rsid w:val="00267E50"/>
    <w:rsid w:val="00270218"/>
    <w:rsid w:val="00270BED"/>
    <w:rsid w:val="00270F56"/>
    <w:rsid w:val="00271819"/>
    <w:rsid w:val="00271B78"/>
    <w:rsid w:val="00272D18"/>
    <w:rsid w:val="00273A7B"/>
    <w:rsid w:val="00275042"/>
    <w:rsid w:val="0027598A"/>
    <w:rsid w:val="00276B62"/>
    <w:rsid w:val="00276C3E"/>
    <w:rsid w:val="00276EE7"/>
    <w:rsid w:val="0028015D"/>
    <w:rsid w:val="002803A9"/>
    <w:rsid w:val="0028099A"/>
    <w:rsid w:val="00282498"/>
    <w:rsid w:val="00282BC4"/>
    <w:rsid w:val="00284DE9"/>
    <w:rsid w:val="0028519E"/>
    <w:rsid w:val="00285217"/>
    <w:rsid w:val="002854AA"/>
    <w:rsid w:val="00285E5B"/>
    <w:rsid w:val="00285F4E"/>
    <w:rsid w:val="00287E39"/>
    <w:rsid w:val="00290B4A"/>
    <w:rsid w:val="00290E5F"/>
    <w:rsid w:val="00291802"/>
    <w:rsid w:val="00292F4C"/>
    <w:rsid w:val="0029311D"/>
    <w:rsid w:val="002933C2"/>
    <w:rsid w:val="00293E7A"/>
    <w:rsid w:val="002940C0"/>
    <w:rsid w:val="002941EB"/>
    <w:rsid w:val="00295C6B"/>
    <w:rsid w:val="0029692D"/>
    <w:rsid w:val="00296A4B"/>
    <w:rsid w:val="00296B76"/>
    <w:rsid w:val="002A0B4C"/>
    <w:rsid w:val="002A1A0E"/>
    <w:rsid w:val="002A1B12"/>
    <w:rsid w:val="002A2F3F"/>
    <w:rsid w:val="002A60D5"/>
    <w:rsid w:val="002A78C9"/>
    <w:rsid w:val="002A7DEC"/>
    <w:rsid w:val="002B01F5"/>
    <w:rsid w:val="002B099C"/>
    <w:rsid w:val="002B2B50"/>
    <w:rsid w:val="002B3AAE"/>
    <w:rsid w:val="002B41B3"/>
    <w:rsid w:val="002B43B4"/>
    <w:rsid w:val="002B6997"/>
    <w:rsid w:val="002B6BF4"/>
    <w:rsid w:val="002C0908"/>
    <w:rsid w:val="002C0B79"/>
    <w:rsid w:val="002C1124"/>
    <w:rsid w:val="002C15B2"/>
    <w:rsid w:val="002C1C9C"/>
    <w:rsid w:val="002C20EA"/>
    <w:rsid w:val="002C307C"/>
    <w:rsid w:val="002C3566"/>
    <w:rsid w:val="002C42D8"/>
    <w:rsid w:val="002C4E0D"/>
    <w:rsid w:val="002C5122"/>
    <w:rsid w:val="002C64D0"/>
    <w:rsid w:val="002C764F"/>
    <w:rsid w:val="002C769C"/>
    <w:rsid w:val="002C7AB1"/>
    <w:rsid w:val="002C7FA1"/>
    <w:rsid w:val="002D0305"/>
    <w:rsid w:val="002D08A2"/>
    <w:rsid w:val="002D1086"/>
    <w:rsid w:val="002D179D"/>
    <w:rsid w:val="002D17A7"/>
    <w:rsid w:val="002D1D78"/>
    <w:rsid w:val="002D2D8E"/>
    <w:rsid w:val="002D2DA3"/>
    <w:rsid w:val="002D3218"/>
    <w:rsid w:val="002D517B"/>
    <w:rsid w:val="002D630E"/>
    <w:rsid w:val="002D6884"/>
    <w:rsid w:val="002D6B6D"/>
    <w:rsid w:val="002D7179"/>
    <w:rsid w:val="002D7D8D"/>
    <w:rsid w:val="002D7E8B"/>
    <w:rsid w:val="002E16B0"/>
    <w:rsid w:val="002E21EA"/>
    <w:rsid w:val="002E2209"/>
    <w:rsid w:val="002E3C69"/>
    <w:rsid w:val="002E3C76"/>
    <w:rsid w:val="002E3D87"/>
    <w:rsid w:val="002E4A02"/>
    <w:rsid w:val="002E5084"/>
    <w:rsid w:val="002E5271"/>
    <w:rsid w:val="002E591D"/>
    <w:rsid w:val="002E5B9F"/>
    <w:rsid w:val="002E637A"/>
    <w:rsid w:val="002E67E9"/>
    <w:rsid w:val="002E6AD7"/>
    <w:rsid w:val="002F11AF"/>
    <w:rsid w:val="002F2493"/>
    <w:rsid w:val="002F3976"/>
    <w:rsid w:val="002F4FDD"/>
    <w:rsid w:val="002F56D9"/>
    <w:rsid w:val="002F5FEF"/>
    <w:rsid w:val="002F674F"/>
    <w:rsid w:val="002F7990"/>
    <w:rsid w:val="0030023A"/>
    <w:rsid w:val="00301450"/>
    <w:rsid w:val="003019AD"/>
    <w:rsid w:val="00302055"/>
    <w:rsid w:val="00302B03"/>
    <w:rsid w:val="00302C8E"/>
    <w:rsid w:val="00302FF4"/>
    <w:rsid w:val="003032F1"/>
    <w:rsid w:val="003038E9"/>
    <w:rsid w:val="00303BA8"/>
    <w:rsid w:val="00304117"/>
    <w:rsid w:val="00304B06"/>
    <w:rsid w:val="003061D0"/>
    <w:rsid w:val="00307CAB"/>
    <w:rsid w:val="00307DEA"/>
    <w:rsid w:val="0031076D"/>
    <w:rsid w:val="00310ABD"/>
    <w:rsid w:val="00311B32"/>
    <w:rsid w:val="0031323F"/>
    <w:rsid w:val="0031403D"/>
    <w:rsid w:val="0031463B"/>
    <w:rsid w:val="00315108"/>
    <w:rsid w:val="00315F12"/>
    <w:rsid w:val="00316B33"/>
    <w:rsid w:val="003203BE"/>
    <w:rsid w:val="0032075D"/>
    <w:rsid w:val="00320BCD"/>
    <w:rsid w:val="00320EEA"/>
    <w:rsid w:val="00321369"/>
    <w:rsid w:val="00321607"/>
    <w:rsid w:val="00323B56"/>
    <w:rsid w:val="0032448D"/>
    <w:rsid w:val="00324E62"/>
    <w:rsid w:val="003270F3"/>
    <w:rsid w:val="00331EA9"/>
    <w:rsid w:val="00331EF7"/>
    <w:rsid w:val="00332CDF"/>
    <w:rsid w:val="003335CA"/>
    <w:rsid w:val="00333AE4"/>
    <w:rsid w:val="00334490"/>
    <w:rsid w:val="00335848"/>
    <w:rsid w:val="00335D59"/>
    <w:rsid w:val="003374E0"/>
    <w:rsid w:val="00340F9B"/>
    <w:rsid w:val="003411C2"/>
    <w:rsid w:val="00342A33"/>
    <w:rsid w:val="0034328E"/>
    <w:rsid w:val="00343450"/>
    <w:rsid w:val="00343DA5"/>
    <w:rsid w:val="00344118"/>
    <w:rsid w:val="0034514A"/>
    <w:rsid w:val="0034541E"/>
    <w:rsid w:val="0034552E"/>
    <w:rsid w:val="003458EB"/>
    <w:rsid w:val="00346210"/>
    <w:rsid w:val="00346C92"/>
    <w:rsid w:val="00346DC8"/>
    <w:rsid w:val="003475F9"/>
    <w:rsid w:val="00350515"/>
    <w:rsid w:val="00352441"/>
    <w:rsid w:val="00352AD2"/>
    <w:rsid w:val="00352AFE"/>
    <w:rsid w:val="0035330D"/>
    <w:rsid w:val="00353A4D"/>
    <w:rsid w:val="00355281"/>
    <w:rsid w:val="0035557D"/>
    <w:rsid w:val="00355D1B"/>
    <w:rsid w:val="003568F0"/>
    <w:rsid w:val="003572C6"/>
    <w:rsid w:val="00360049"/>
    <w:rsid w:val="0036070C"/>
    <w:rsid w:val="00361330"/>
    <w:rsid w:val="00361B73"/>
    <w:rsid w:val="00361E96"/>
    <w:rsid w:val="00365681"/>
    <w:rsid w:val="00366D3C"/>
    <w:rsid w:val="00367107"/>
    <w:rsid w:val="00367313"/>
    <w:rsid w:val="00367735"/>
    <w:rsid w:val="003703DC"/>
    <w:rsid w:val="0037064A"/>
    <w:rsid w:val="00370B77"/>
    <w:rsid w:val="00371D16"/>
    <w:rsid w:val="00372B4D"/>
    <w:rsid w:val="0037321E"/>
    <w:rsid w:val="003737A8"/>
    <w:rsid w:val="00373ADD"/>
    <w:rsid w:val="00374149"/>
    <w:rsid w:val="003746C5"/>
    <w:rsid w:val="003749BB"/>
    <w:rsid w:val="00374FD5"/>
    <w:rsid w:val="00375951"/>
    <w:rsid w:val="00375ABA"/>
    <w:rsid w:val="00375FAE"/>
    <w:rsid w:val="003761ED"/>
    <w:rsid w:val="00376310"/>
    <w:rsid w:val="00376EC5"/>
    <w:rsid w:val="00376F79"/>
    <w:rsid w:val="003776D9"/>
    <w:rsid w:val="00377944"/>
    <w:rsid w:val="00380A6F"/>
    <w:rsid w:val="0038135D"/>
    <w:rsid w:val="00381CA6"/>
    <w:rsid w:val="00381FC5"/>
    <w:rsid w:val="00382AC2"/>
    <w:rsid w:val="00383740"/>
    <w:rsid w:val="003837FE"/>
    <w:rsid w:val="003842FD"/>
    <w:rsid w:val="003855F9"/>
    <w:rsid w:val="0038625F"/>
    <w:rsid w:val="00386367"/>
    <w:rsid w:val="00386A2A"/>
    <w:rsid w:val="00386E9F"/>
    <w:rsid w:val="003876DA"/>
    <w:rsid w:val="003879F6"/>
    <w:rsid w:val="0039040A"/>
    <w:rsid w:val="00390FF8"/>
    <w:rsid w:val="003916EF"/>
    <w:rsid w:val="00391BBB"/>
    <w:rsid w:val="003935FF"/>
    <w:rsid w:val="00393ADE"/>
    <w:rsid w:val="00395058"/>
    <w:rsid w:val="00395133"/>
    <w:rsid w:val="003955C3"/>
    <w:rsid w:val="003955CD"/>
    <w:rsid w:val="003956BA"/>
    <w:rsid w:val="0039588C"/>
    <w:rsid w:val="00395919"/>
    <w:rsid w:val="003966BD"/>
    <w:rsid w:val="00396B2E"/>
    <w:rsid w:val="00396CBE"/>
    <w:rsid w:val="00397087"/>
    <w:rsid w:val="003974FC"/>
    <w:rsid w:val="003978C2"/>
    <w:rsid w:val="00397DB1"/>
    <w:rsid w:val="003A0434"/>
    <w:rsid w:val="003A0754"/>
    <w:rsid w:val="003A237B"/>
    <w:rsid w:val="003A3A72"/>
    <w:rsid w:val="003A446F"/>
    <w:rsid w:val="003A45C5"/>
    <w:rsid w:val="003A5004"/>
    <w:rsid w:val="003A6179"/>
    <w:rsid w:val="003A6D49"/>
    <w:rsid w:val="003A6F82"/>
    <w:rsid w:val="003B016F"/>
    <w:rsid w:val="003B0699"/>
    <w:rsid w:val="003B0813"/>
    <w:rsid w:val="003B10AE"/>
    <w:rsid w:val="003B1FC0"/>
    <w:rsid w:val="003B270B"/>
    <w:rsid w:val="003B3105"/>
    <w:rsid w:val="003B4016"/>
    <w:rsid w:val="003B431C"/>
    <w:rsid w:val="003B53A7"/>
    <w:rsid w:val="003B5575"/>
    <w:rsid w:val="003B6596"/>
    <w:rsid w:val="003C01E8"/>
    <w:rsid w:val="003C03AA"/>
    <w:rsid w:val="003C1719"/>
    <w:rsid w:val="003C1BE4"/>
    <w:rsid w:val="003C350B"/>
    <w:rsid w:val="003C3DD7"/>
    <w:rsid w:val="003C5342"/>
    <w:rsid w:val="003C668D"/>
    <w:rsid w:val="003C7259"/>
    <w:rsid w:val="003D09B5"/>
    <w:rsid w:val="003D0F4A"/>
    <w:rsid w:val="003D25DB"/>
    <w:rsid w:val="003D31E1"/>
    <w:rsid w:val="003D3494"/>
    <w:rsid w:val="003D356B"/>
    <w:rsid w:val="003D359C"/>
    <w:rsid w:val="003D3662"/>
    <w:rsid w:val="003D5EAB"/>
    <w:rsid w:val="003D761D"/>
    <w:rsid w:val="003E0EA7"/>
    <w:rsid w:val="003E141D"/>
    <w:rsid w:val="003E27B1"/>
    <w:rsid w:val="003E3317"/>
    <w:rsid w:val="003E4735"/>
    <w:rsid w:val="003E495A"/>
    <w:rsid w:val="003E5702"/>
    <w:rsid w:val="003E610B"/>
    <w:rsid w:val="003E7C61"/>
    <w:rsid w:val="003F0381"/>
    <w:rsid w:val="003F045A"/>
    <w:rsid w:val="003F0D92"/>
    <w:rsid w:val="003F2A93"/>
    <w:rsid w:val="003F2B0F"/>
    <w:rsid w:val="003F2F72"/>
    <w:rsid w:val="003F41DA"/>
    <w:rsid w:val="003F4251"/>
    <w:rsid w:val="003F4BCD"/>
    <w:rsid w:val="003F4E4C"/>
    <w:rsid w:val="003F51C9"/>
    <w:rsid w:val="003F5C9F"/>
    <w:rsid w:val="003F6326"/>
    <w:rsid w:val="003F654F"/>
    <w:rsid w:val="003F6F6A"/>
    <w:rsid w:val="003F7312"/>
    <w:rsid w:val="003F77D7"/>
    <w:rsid w:val="003F7BE8"/>
    <w:rsid w:val="00400287"/>
    <w:rsid w:val="00400377"/>
    <w:rsid w:val="0040048E"/>
    <w:rsid w:val="00400F68"/>
    <w:rsid w:val="0040159B"/>
    <w:rsid w:val="004017F8"/>
    <w:rsid w:val="00401D89"/>
    <w:rsid w:val="00402A02"/>
    <w:rsid w:val="004033FE"/>
    <w:rsid w:val="00404934"/>
    <w:rsid w:val="0040500A"/>
    <w:rsid w:val="004056B8"/>
    <w:rsid w:val="00406DF4"/>
    <w:rsid w:val="00410EF4"/>
    <w:rsid w:val="00411034"/>
    <w:rsid w:val="00413074"/>
    <w:rsid w:val="00413BFF"/>
    <w:rsid w:val="004147C1"/>
    <w:rsid w:val="00414992"/>
    <w:rsid w:val="00416913"/>
    <w:rsid w:val="004169D0"/>
    <w:rsid w:val="00416A83"/>
    <w:rsid w:val="00416CDB"/>
    <w:rsid w:val="00416E7E"/>
    <w:rsid w:val="004175EF"/>
    <w:rsid w:val="00417C0B"/>
    <w:rsid w:val="00420220"/>
    <w:rsid w:val="00421705"/>
    <w:rsid w:val="00421882"/>
    <w:rsid w:val="00421AFB"/>
    <w:rsid w:val="00421CDE"/>
    <w:rsid w:val="0042203E"/>
    <w:rsid w:val="004220E6"/>
    <w:rsid w:val="00422562"/>
    <w:rsid w:val="004228DB"/>
    <w:rsid w:val="00423A8A"/>
    <w:rsid w:val="00424284"/>
    <w:rsid w:val="004249D3"/>
    <w:rsid w:val="0043038C"/>
    <w:rsid w:val="00430B4A"/>
    <w:rsid w:val="00431A00"/>
    <w:rsid w:val="00432201"/>
    <w:rsid w:val="0043240C"/>
    <w:rsid w:val="00433779"/>
    <w:rsid w:val="00433985"/>
    <w:rsid w:val="00434BED"/>
    <w:rsid w:val="00434C89"/>
    <w:rsid w:val="00437165"/>
    <w:rsid w:val="00437DE6"/>
    <w:rsid w:val="004406E3"/>
    <w:rsid w:val="0044148B"/>
    <w:rsid w:val="00441A34"/>
    <w:rsid w:val="004424DA"/>
    <w:rsid w:val="00445540"/>
    <w:rsid w:val="00446509"/>
    <w:rsid w:val="004467EC"/>
    <w:rsid w:val="00446F37"/>
    <w:rsid w:val="004471A7"/>
    <w:rsid w:val="00447496"/>
    <w:rsid w:val="00447A3F"/>
    <w:rsid w:val="004503A1"/>
    <w:rsid w:val="00450A47"/>
    <w:rsid w:val="0045292E"/>
    <w:rsid w:val="00453350"/>
    <w:rsid w:val="00453776"/>
    <w:rsid w:val="00454DC5"/>
    <w:rsid w:val="0045509D"/>
    <w:rsid w:val="0045650E"/>
    <w:rsid w:val="00457587"/>
    <w:rsid w:val="00457C95"/>
    <w:rsid w:val="00457F70"/>
    <w:rsid w:val="004610CB"/>
    <w:rsid w:val="004622C7"/>
    <w:rsid w:val="004628A0"/>
    <w:rsid w:val="00462C8C"/>
    <w:rsid w:val="00464438"/>
    <w:rsid w:val="0046471F"/>
    <w:rsid w:val="00465119"/>
    <w:rsid w:val="004652B7"/>
    <w:rsid w:val="00466182"/>
    <w:rsid w:val="00466AD9"/>
    <w:rsid w:val="00466D92"/>
    <w:rsid w:val="00470A8C"/>
    <w:rsid w:val="0047184B"/>
    <w:rsid w:val="00471BD1"/>
    <w:rsid w:val="004728A8"/>
    <w:rsid w:val="00472CEB"/>
    <w:rsid w:val="0047318A"/>
    <w:rsid w:val="004738AF"/>
    <w:rsid w:val="0047460B"/>
    <w:rsid w:val="00475418"/>
    <w:rsid w:val="0047588D"/>
    <w:rsid w:val="00476785"/>
    <w:rsid w:val="00476906"/>
    <w:rsid w:val="00477A49"/>
    <w:rsid w:val="00477B41"/>
    <w:rsid w:val="0048088B"/>
    <w:rsid w:val="00480DB5"/>
    <w:rsid w:val="00480E70"/>
    <w:rsid w:val="00482AF5"/>
    <w:rsid w:val="004835CE"/>
    <w:rsid w:val="0048548D"/>
    <w:rsid w:val="004860CC"/>
    <w:rsid w:val="0048717B"/>
    <w:rsid w:val="00491231"/>
    <w:rsid w:val="0049155E"/>
    <w:rsid w:val="004915A3"/>
    <w:rsid w:val="00492335"/>
    <w:rsid w:val="00492458"/>
    <w:rsid w:val="004937CD"/>
    <w:rsid w:val="004938CC"/>
    <w:rsid w:val="00493FBD"/>
    <w:rsid w:val="0049403D"/>
    <w:rsid w:val="0049418E"/>
    <w:rsid w:val="004962A3"/>
    <w:rsid w:val="00496808"/>
    <w:rsid w:val="004969F7"/>
    <w:rsid w:val="00497E07"/>
    <w:rsid w:val="004A03EB"/>
    <w:rsid w:val="004A0459"/>
    <w:rsid w:val="004A0529"/>
    <w:rsid w:val="004A19F2"/>
    <w:rsid w:val="004A2170"/>
    <w:rsid w:val="004A23C8"/>
    <w:rsid w:val="004A2B60"/>
    <w:rsid w:val="004A38D2"/>
    <w:rsid w:val="004A3B97"/>
    <w:rsid w:val="004A40B0"/>
    <w:rsid w:val="004A467D"/>
    <w:rsid w:val="004A495A"/>
    <w:rsid w:val="004A4A11"/>
    <w:rsid w:val="004A4A65"/>
    <w:rsid w:val="004A4D6F"/>
    <w:rsid w:val="004A4D9E"/>
    <w:rsid w:val="004A4FAE"/>
    <w:rsid w:val="004A59B9"/>
    <w:rsid w:val="004A5B04"/>
    <w:rsid w:val="004A64E8"/>
    <w:rsid w:val="004A6B60"/>
    <w:rsid w:val="004A6C8E"/>
    <w:rsid w:val="004A6DB0"/>
    <w:rsid w:val="004B184E"/>
    <w:rsid w:val="004B1D98"/>
    <w:rsid w:val="004B22E9"/>
    <w:rsid w:val="004B2CA3"/>
    <w:rsid w:val="004B3011"/>
    <w:rsid w:val="004B38B0"/>
    <w:rsid w:val="004B3EB1"/>
    <w:rsid w:val="004B4F56"/>
    <w:rsid w:val="004B5103"/>
    <w:rsid w:val="004B621F"/>
    <w:rsid w:val="004B68F2"/>
    <w:rsid w:val="004B691B"/>
    <w:rsid w:val="004B74BD"/>
    <w:rsid w:val="004B7F99"/>
    <w:rsid w:val="004C20C8"/>
    <w:rsid w:val="004C2B30"/>
    <w:rsid w:val="004C2D76"/>
    <w:rsid w:val="004C3E3F"/>
    <w:rsid w:val="004C4257"/>
    <w:rsid w:val="004C4BBD"/>
    <w:rsid w:val="004C5DA3"/>
    <w:rsid w:val="004C6162"/>
    <w:rsid w:val="004C63E8"/>
    <w:rsid w:val="004C6C0A"/>
    <w:rsid w:val="004C707D"/>
    <w:rsid w:val="004C7480"/>
    <w:rsid w:val="004C78BB"/>
    <w:rsid w:val="004C7AFC"/>
    <w:rsid w:val="004C7C9F"/>
    <w:rsid w:val="004D018C"/>
    <w:rsid w:val="004D03A8"/>
    <w:rsid w:val="004D05B7"/>
    <w:rsid w:val="004D116A"/>
    <w:rsid w:val="004D2208"/>
    <w:rsid w:val="004D29A3"/>
    <w:rsid w:val="004D2A9A"/>
    <w:rsid w:val="004D2B16"/>
    <w:rsid w:val="004D2DB5"/>
    <w:rsid w:val="004D3AB8"/>
    <w:rsid w:val="004D453E"/>
    <w:rsid w:val="004D4554"/>
    <w:rsid w:val="004D46B6"/>
    <w:rsid w:val="004D46E3"/>
    <w:rsid w:val="004D4D97"/>
    <w:rsid w:val="004D5301"/>
    <w:rsid w:val="004D5745"/>
    <w:rsid w:val="004D5C8D"/>
    <w:rsid w:val="004D7701"/>
    <w:rsid w:val="004D7E0F"/>
    <w:rsid w:val="004D7F7F"/>
    <w:rsid w:val="004E076D"/>
    <w:rsid w:val="004E138E"/>
    <w:rsid w:val="004E1748"/>
    <w:rsid w:val="004E4657"/>
    <w:rsid w:val="004E5811"/>
    <w:rsid w:val="004E5F29"/>
    <w:rsid w:val="004E6957"/>
    <w:rsid w:val="004E731F"/>
    <w:rsid w:val="004E748A"/>
    <w:rsid w:val="004E779F"/>
    <w:rsid w:val="004E7BB4"/>
    <w:rsid w:val="004F1820"/>
    <w:rsid w:val="004F29A6"/>
    <w:rsid w:val="004F2EF6"/>
    <w:rsid w:val="004F35FC"/>
    <w:rsid w:val="004F4983"/>
    <w:rsid w:val="004F578E"/>
    <w:rsid w:val="004F5F0F"/>
    <w:rsid w:val="004F6960"/>
    <w:rsid w:val="004F76AF"/>
    <w:rsid w:val="004F7BAB"/>
    <w:rsid w:val="004F7C8E"/>
    <w:rsid w:val="004F7F86"/>
    <w:rsid w:val="00500680"/>
    <w:rsid w:val="00501508"/>
    <w:rsid w:val="00501995"/>
    <w:rsid w:val="00502071"/>
    <w:rsid w:val="00502F13"/>
    <w:rsid w:val="0050438E"/>
    <w:rsid w:val="005045A5"/>
    <w:rsid w:val="00505397"/>
    <w:rsid w:val="00505FE9"/>
    <w:rsid w:val="005069D0"/>
    <w:rsid w:val="00507CA4"/>
    <w:rsid w:val="00510C93"/>
    <w:rsid w:val="005111FF"/>
    <w:rsid w:val="00511663"/>
    <w:rsid w:val="00512AF6"/>
    <w:rsid w:val="00513D43"/>
    <w:rsid w:val="00515A00"/>
    <w:rsid w:val="00515D0D"/>
    <w:rsid w:val="005160D3"/>
    <w:rsid w:val="005170E7"/>
    <w:rsid w:val="005209F2"/>
    <w:rsid w:val="00521B4D"/>
    <w:rsid w:val="005224CE"/>
    <w:rsid w:val="005237B6"/>
    <w:rsid w:val="005238D2"/>
    <w:rsid w:val="00523FEE"/>
    <w:rsid w:val="00524352"/>
    <w:rsid w:val="00524481"/>
    <w:rsid w:val="00524D60"/>
    <w:rsid w:val="005254A6"/>
    <w:rsid w:val="00525C07"/>
    <w:rsid w:val="00526216"/>
    <w:rsid w:val="00526971"/>
    <w:rsid w:val="0053132E"/>
    <w:rsid w:val="005313EB"/>
    <w:rsid w:val="00531A84"/>
    <w:rsid w:val="00531B77"/>
    <w:rsid w:val="00534875"/>
    <w:rsid w:val="005356C8"/>
    <w:rsid w:val="00535A2D"/>
    <w:rsid w:val="005361FD"/>
    <w:rsid w:val="00536FD8"/>
    <w:rsid w:val="00537C35"/>
    <w:rsid w:val="00537E78"/>
    <w:rsid w:val="00540BFA"/>
    <w:rsid w:val="00540DD1"/>
    <w:rsid w:val="0054193C"/>
    <w:rsid w:val="00541EE8"/>
    <w:rsid w:val="00542C92"/>
    <w:rsid w:val="00542FDF"/>
    <w:rsid w:val="005441AB"/>
    <w:rsid w:val="00544210"/>
    <w:rsid w:val="00544522"/>
    <w:rsid w:val="005447EE"/>
    <w:rsid w:val="00545548"/>
    <w:rsid w:val="005458B9"/>
    <w:rsid w:val="00546CEC"/>
    <w:rsid w:val="00547627"/>
    <w:rsid w:val="005506CA"/>
    <w:rsid w:val="005509AB"/>
    <w:rsid w:val="00550F2F"/>
    <w:rsid w:val="00551E88"/>
    <w:rsid w:val="0055220A"/>
    <w:rsid w:val="00552BAE"/>
    <w:rsid w:val="005537EA"/>
    <w:rsid w:val="00554F9E"/>
    <w:rsid w:val="0055562B"/>
    <w:rsid w:val="00557572"/>
    <w:rsid w:val="00560B13"/>
    <w:rsid w:val="00561407"/>
    <w:rsid w:val="00561593"/>
    <w:rsid w:val="0056183B"/>
    <w:rsid w:val="00563168"/>
    <w:rsid w:val="00563A10"/>
    <w:rsid w:val="00563FE5"/>
    <w:rsid w:val="00564119"/>
    <w:rsid w:val="0056478E"/>
    <w:rsid w:val="00564B4F"/>
    <w:rsid w:val="005657F3"/>
    <w:rsid w:val="005658E3"/>
    <w:rsid w:val="0056670A"/>
    <w:rsid w:val="00566A7D"/>
    <w:rsid w:val="005700E4"/>
    <w:rsid w:val="00570264"/>
    <w:rsid w:val="005706C5"/>
    <w:rsid w:val="005707F0"/>
    <w:rsid w:val="005718C9"/>
    <w:rsid w:val="00571CC2"/>
    <w:rsid w:val="00571D2F"/>
    <w:rsid w:val="00572FB0"/>
    <w:rsid w:val="005736C6"/>
    <w:rsid w:val="00573F35"/>
    <w:rsid w:val="00576185"/>
    <w:rsid w:val="00576485"/>
    <w:rsid w:val="00577495"/>
    <w:rsid w:val="005776A7"/>
    <w:rsid w:val="0057780E"/>
    <w:rsid w:val="00577BD8"/>
    <w:rsid w:val="00577CE0"/>
    <w:rsid w:val="00580749"/>
    <w:rsid w:val="0058140E"/>
    <w:rsid w:val="00583448"/>
    <w:rsid w:val="00584C9B"/>
    <w:rsid w:val="00584DC6"/>
    <w:rsid w:val="00585350"/>
    <w:rsid w:val="005864FE"/>
    <w:rsid w:val="00586CA6"/>
    <w:rsid w:val="00587B72"/>
    <w:rsid w:val="005903EB"/>
    <w:rsid w:val="005910D8"/>
    <w:rsid w:val="00592089"/>
    <w:rsid w:val="005929CD"/>
    <w:rsid w:val="00592D01"/>
    <w:rsid w:val="00592DDD"/>
    <w:rsid w:val="00592FDF"/>
    <w:rsid w:val="00593209"/>
    <w:rsid w:val="00593AE6"/>
    <w:rsid w:val="00594089"/>
    <w:rsid w:val="00594A4A"/>
    <w:rsid w:val="00594F4A"/>
    <w:rsid w:val="005953DE"/>
    <w:rsid w:val="00595663"/>
    <w:rsid w:val="00596273"/>
    <w:rsid w:val="00596B9D"/>
    <w:rsid w:val="00596FD9"/>
    <w:rsid w:val="005972F8"/>
    <w:rsid w:val="00597CBB"/>
    <w:rsid w:val="00597F57"/>
    <w:rsid w:val="005A0646"/>
    <w:rsid w:val="005A1391"/>
    <w:rsid w:val="005A2372"/>
    <w:rsid w:val="005A27F0"/>
    <w:rsid w:val="005A341D"/>
    <w:rsid w:val="005A3512"/>
    <w:rsid w:val="005A4683"/>
    <w:rsid w:val="005A6380"/>
    <w:rsid w:val="005A7BEF"/>
    <w:rsid w:val="005A7C02"/>
    <w:rsid w:val="005B13F5"/>
    <w:rsid w:val="005B33F5"/>
    <w:rsid w:val="005B4122"/>
    <w:rsid w:val="005B53D1"/>
    <w:rsid w:val="005B728A"/>
    <w:rsid w:val="005B7C5A"/>
    <w:rsid w:val="005B7DDE"/>
    <w:rsid w:val="005C0D07"/>
    <w:rsid w:val="005C19D3"/>
    <w:rsid w:val="005C1B27"/>
    <w:rsid w:val="005C2E5E"/>
    <w:rsid w:val="005C4BE0"/>
    <w:rsid w:val="005C5435"/>
    <w:rsid w:val="005D0556"/>
    <w:rsid w:val="005D068C"/>
    <w:rsid w:val="005D0F83"/>
    <w:rsid w:val="005D1155"/>
    <w:rsid w:val="005D1A93"/>
    <w:rsid w:val="005D3614"/>
    <w:rsid w:val="005D4EB4"/>
    <w:rsid w:val="005D5079"/>
    <w:rsid w:val="005D5445"/>
    <w:rsid w:val="005D578A"/>
    <w:rsid w:val="005D5A88"/>
    <w:rsid w:val="005D5C75"/>
    <w:rsid w:val="005D733D"/>
    <w:rsid w:val="005D73B8"/>
    <w:rsid w:val="005D7E0B"/>
    <w:rsid w:val="005E06B9"/>
    <w:rsid w:val="005E1C0A"/>
    <w:rsid w:val="005E1FCB"/>
    <w:rsid w:val="005E24A9"/>
    <w:rsid w:val="005E272C"/>
    <w:rsid w:val="005E42EA"/>
    <w:rsid w:val="005E5084"/>
    <w:rsid w:val="005E5229"/>
    <w:rsid w:val="005E5A68"/>
    <w:rsid w:val="005E5F9E"/>
    <w:rsid w:val="005E79A9"/>
    <w:rsid w:val="005F01EC"/>
    <w:rsid w:val="005F212E"/>
    <w:rsid w:val="005F2A53"/>
    <w:rsid w:val="005F3097"/>
    <w:rsid w:val="005F30C2"/>
    <w:rsid w:val="005F4347"/>
    <w:rsid w:val="005F4A8C"/>
    <w:rsid w:val="005F5C56"/>
    <w:rsid w:val="005F5D2C"/>
    <w:rsid w:val="005F616C"/>
    <w:rsid w:val="005F6A1E"/>
    <w:rsid w:val="005F6C53"/>
    <w:rsid w:val="005F6E55"/>
    <w:rsid w:val="005F79F0"/>
    <w:rsid w:val="005F7C82"/>
    <w:rsid w:val="0060016B"/>
    <w:rsid w:val="0060047F"/>
    <w:rsid w:val="0060090B"/>
    <w:rsid w:val="0060120F"/>
    <w:rsid w:val="006013DD"/>
    <w:rsid w:val="0060206E"/>
    <w:rsid w:val="006025DA"/>
    <w:rsid w:val="00604337"/>
    <w:rsid w:val="00605130"/>
    <w:rsid w:val="0060626F"/>
    <w:rsid w:val="00606916"/>
    <w:rsid w:val="0061071E"/>
    <w:rsid w:val="00610A47"/>
    <w:rsid w:val="0061220B"/>
    <w:rsid w:val="00612283"/>
    <w:rsid w:val="006123B8"/>
    <w:rsid w:val="00612CAC"/>
    <w:rsid w:val="00612E58"/>
    <w:rsid w:val="00613824"/>
    <w:rsid w:val="00613A4C"/>
    <w:rsid w:val="00613C9E"/>
    <w:rsid w:val="00613CAA"/>
    <w:rsid w:val="0061415A"/>
    <w:rsid w:val="006142A3"/>
    <w:rsid w:val="006142EF"/>
    <w:rsid w:val="006148B9"/>
    <w:rsid w:val="006153CE"/>
    <w:rsid w:val="006162B7"/>
    <w:rsid w:val="006164D9"/>
    <w:rsid w:val="00616B7B"/>
    <w:rsid w:val="00617F72"/>
    <w:rsid w:val="00620536"/>
    <w:rsid w:val="00621308"/>
    <w:rsid w:val="006216CD"/>
    <w:rsid w:val="00621C21"/>
    <w:rsid w:val="00622732"/>
    <w:rsid w:val="00622AB6"/>
    <w:rsid w:val="006233C6"/>
    <w:rsid w:val="0062369E"/>
    <w:rsid w:val="00623944"/>
    <w:rsid w:val="006243C5"/>
    <w:rsid w:val="00624B7A"/>
    <w:rsid w:val="00624E3E"/>
    <w:rsid w:val="00625134"/>
    <w:rsid w:val="00626FB6"/>
    <w:rsid w:val="00627AD2"/>
    <w:rsid w:val="00627B73"/>
    <w:rsid w:val="00630362"/>
    <w:rsid w:val="00631A2F"/>
    <w:rsid w:val="006324CE"/>
    <w:rsid w:val="00632563"/>
    <w:rsid w:val="006325B2"/>
    <w:rsid w:val="00632E46"/>
    <w:rsid w:val="0063323E"/>
    <w:rsid w:val="00634BFC"/>
    <w:rsid w:val="00634E24"/>
    <w:rsid w:val="006350BC"/>
    <w:rsid w:val="00635DF0"/>
    <w:rsid w:val="00636112"/>
    <w:rsid w:val="0063656C"/>
    <w:rsid w:val="00637642"/>
    <w:rsid w:val="006401B0"/>
    <w:rsid w:val="006403DF"/>
    <w:rsid w:val="00641105"/>
    <w:rsid w:val="00641408"/>
    <w:rsid w:val="00641900"/>
    <w:rsid w:val="00641C42"/>
    <w:rsid w:val="006420F0"/>
    <w:rsid w:val="006422DC"/>
    <w:rsid w:val="00642C53"/>
    <w:rsid w:val="00642D35"/>
    <w:rsid w:val="00642DD5"/>
    <w:rsid w:val="006445A5"/>
    <w:rsid w:val="00645A59"/>
    <w:rsid w:val="0064686A"/>
    <w:rsid w:val="00646EE4"/>
    <w:rsid w:val="00647366"/>
    <w:rsid w:val="00647462"/>
    <w:rsid w:val="00651ACA"/>
    <w:rsid w:val="00651E7E"/>
    <w:rsid w:val="0065352B"/>
    <w:rsid w:val="0065364C"/>
    <w:rsid w:val="00653F8C"/>
    <w:rsid w:val="00654871"/>
    <w:rsid w:val="00655AE2"/>
    <w:rsid w:val="00657548"/>
    <w:rsid w:val="00660762"/>
    <w:rsid w:val="00660E45"/>
    <w:rsid w:val="0066132C"/>
    <w:rsid w:val="006620D0"/>
    <w:rsid w:val="006627B5"/>
    <w:rsid w:val="006636D4"/>
    <w:rsid w:val="00664DC9"/>
    <w:rsid w:val="0066552A"/>
    <w:rsid w:val="00665F09"/>
    <w:rsid w:val="00666A8F"/>
    <w:rsid w:val="00666CB5"/>
    <w:rsid w:val="00667195"/>
    <w:rsid w:val="00670284"/>
    <w:rsid w:val="00673EBD"/>
    <w:rsid w:val="00673F27"/>
    <w:rsid w:val="00676411"/>
    <w:rsid w:val="006767E7"/>
    <w:rsid w:val="0067682E"/>
    <w:rsid w:val="00676D63"/>
    <w:rsid w:val="00677CB2"/>
    <w:rsid w:val="006808D9"/>
    <w:rsid w:val="00680A1C"/>
    <w:rsid w:val="00680A20"/>
    <w:rsid w:val="00681B36"/>
    <w:rsid w:val="00681BC9"/>
    <w:rsid w:val="006822A8"/>
    <w:rsid w:val="00682B0C"/>
    <w:rsid w:val="00683505"/>
    <w:rsid w:val="006842DF"/>
    <w:rsid w:val="006844B1"/>
    <w:rsid w:val="0068477B"/>
    <w:rsid w:val="0068508E"/>
    <w:rsid w:val="006856D5"/>
    <w:rsid w:val="00685C75"/>
    <w:rsid w:val="0068684D"/>
    <w:rsid w:val="00687CB0"/>
    <w:rsid w:val="006901D4"/>
    <w:rsid w:val="00690876"/>
    <w:rsid w:val="00690C3F"/>
    <w:rsid w:val="00691704"/>
    <w:rsid w:val="00692532"/>
    <w:rsid w:val="006929C9"/>
    <w:rsid w:val="006931A2"/>
    <w:rsid w:val="0069332D"/>
    <w:rsid w:val="00693E2C"/>
    <w:rsid w:val="00694BB0"/>
    <w:rsid w:val="006957D0"/>
    <w:rsid w:val="00695A10"/>
    <w:rsid w:val="00696764"/>
    <w:rsid w:val="00696A7C"/>
    <w:rsid w:val="00697191"/>
    <w:rsid w:val="006976FE"/>
    <w:rsid w:val="006A1462"/>
    <w:rsid w:val="006A1947"/>
    <w:rsid w:val="006A2609"/>
    <w:rsid w:val="006A3171"/>
    <w:rsid w:val="006A461A"/>
    <w:rsid w:val="006A7251"/>
    <w:rsid w:val="006A728D"/>
    <w:rsid w:val="006A7304"/>
    <w:rsid w:val="006A7404"/>
    <w:rsid w:val="006A76FF"/>
    <w:rsid w:val="006A7CCC"/>
    <w:rsid w:val="006A7ECA"/>
    <w:rsid w:val="006B0E2E"/>
    <w:rsid w:val="006B123E"/>
    <w:rsid w:val="006B2CB7"/>
    <w:rsid w:val="006B392E"/>
    <w:rsid w:val="006B3A2C"/>
    <w:rsid w:val="006B50F9"/>
    <w:rsid w:val="006B542A"/>
    <w:rsid w:val="006B5A7F"/>
    <w:rsid w:val="006B638C"/>
    <w:rsid w:val="006B639E"/>
    <w:rsid w:val="006B661E"/>
    <w:rsid w:val="006B6FE4"/>
    <w:rsid w:val="006B7663"/>
    <w:rsid w:val="006C0945"/>
    <w:rsid w:val="006C0EDB"/>
    <w:rsid w:val="006C177F"/>
    <w:rsid w:val="006C18CD"/>
    <w:rsid w:val="006C2B1D"/>
    <w:rsid w:val="006C2DC8"/>
    <w:rsid w:val="006C321C"/>
    <w:rsid w:val="006C35A2"/>
    <w:rsid w:val="006C68C6"/>
    <w:rsid w:val="006C6961"/>
    <w:rsid w:val="006C6C67"/>
    <w:rsid w:val="006C6DE3"/>
    <w:rsid w:val="006C7323"/>
    <w:rsid w:val="006D00CD"/>
    <w:rsid w:val="006D0CB3"/>
    <w:rsid w:val="006D1445"/>
    <w:rsid w:val="006D185D"/>
    <w:rsid w:val="006D1B86"/>
    <w:rsid w:val="006D207A"/>
    <w:rsid w:val="006D23E1"/>
    <w:rsid w:val="006D3F74"/>
    <w:rsid w:val="006D5D4C"/>
    <w:rsid w:val="006D63E2"/>
    <w:rsid w:val="006D77DE"/>
    <w:rsid w:val="006E12EB"/>
    <w:rsid w:val="006E1BD7"/>
    <w:rsid w:val="006E21F9"/>
    <w:rsid w:val="006E2833"/>
    <w:rsid w:val="006E2EEF"/>
    <w:rsid w:val="006E31DB"/>
    <w:rsid w:val="006E44F6"/>
    <w:rsid w:val="006E4833"/>
    <w:rsid w:val="006E6BE8"/>
    <w:rsid w:val="006E73E3"/>
    <w:rsid w:val="006E76BA"/>
    <w:rsid w:val="006E7C60"/>
    <w:rsid w:val="006F0F33"/>
    <w:rsid w:val="006F13AC"/>
    <w:rsid w:val="006F13C8"/>
    <w:rsid w:val="006F2CCD"/>
    <w:rsid w:val="006F2DA7"/>
    <w:rsid w:val="006F35F5"/>
    <w:rsid w:val="006F3B06"/>
    <w:rsid w:val="006F3CDA"/>
    <w:rsid w:val="006F40E2"/>
    <w:rsid w:val="006F4639"/>
    <w:rsid w:val="006F468C"/>
    <w:rsid w:val="006F4D83"/>
    <w:rsid w:val="006F55B0"/>
    <w:rsid w:val="006F6781"/>
    <w:rsid w:val="006F6AF6"/>
    <w:rsid w:val="006F7D2B"/>
    <w:rsid w:val="00701C62"/>
    <w:rsid w:val="007026AF"/>
    <w:rsid w:val="00702E33"/>
    <w:rsid w:val="00703380"/>
    <w:rsid w:val="00703416"/>
    <w:rsid w:val="00704234"/>
    <w:rsid w:val="00704A59"/>
    <w:rsid w:val="0070521D"/>
    <w:rsid w:val="007055D6"/>
    <w:rsid w:val="007059DF"/>
    <w:rsid w:val="0070633B"/>
    <w:rsid w:val="0070633F"/>
    <w:rsid w:val="00706C69"/>
    <w:rsid w:val="007070BD"/>
    <w:rsid w:val="00707779"/>
    <w:rsid w:val="00707AB9"/>
    <w:rsid w:val="00710B55"/>
    <w:rsid w:val="0071111D"/>
    <w:rsid w:val="0071128B"/>
    <w:rsid w:val="007130FA"/>
    <w:rsid w:val="00713341"/>
    <w:rsid w:val="0071338D"/>
    <w:rsid w:val="00713CF3"/>
    <w:rsid w:val="00713EB1"/>
    <w:rsid w:val="00715172"/>
    <w:rsid w:val="007163D7"/>
    <w:rsid w:val="0071648A"/>
    <w:rsid w:val="0071731B"/>
    <w:rsid w:val="00717699"/>
    <w:rsid w:val="007178FC"/>
    <w:rsid w:val="00720980"/>
    <w:rsid w:val="007214E1"/>
    <w:rsid w:val="00723127"/>
    <w:rsid w:val="00723236"/>
    <w:rsid w:val="00723488"/>
    <w:rsid w:val="0072392D"/>
    <w:rsid w:val="007244E4"/>
    <w:rsid w:val="00724791"/>
    <w:rsid w:val="00727866"/>
    <w:rsid w:val="00727BE3"/>
    <w:rsid w:val="007308FB"/>
    <w:rsid w:val="00730BE3"/>
    <w:rsid w:val="00731856"/>
    <w:rsid w:val="007318A9"/>
    <w:rsid w:val="007324CF"/>
    <w:rsid w:val="00734229"/>
    <w:rsid w:val="00734934"/>
    <w:rsid w:val="007349D0"/>
    <w:rsid w:val="00734BBF"/>
    <w:rsid w:val="00740229"/>
    <w:rsid w:val="00740B78"/>
    <w:rsid w:val="0074148A"/>
    <w:rsid w:val="0074205B"/>
    <w:rsid w:val="00742159"/>
    <w:rsid w:val="007425C1"/>
    <w:rsid w:val="00742E91"/>
    <w:rsid w:val="007432F5"/>
    <w:rsid w:val="00743979"/>
    <w:rsid w:val="00743CB9"/>
    <w:rsid w:val="00743D72"/>
    <w:rsid w:val="0074405F"/>
    <w:rsid w:val="00744307"/>
    <w:rsid w:val="00744657"/>
    <w:rsid w:val="00744C71"/>
    <w:rsid w:val="00744CED"/>
    <w:rsid w:val="007459B8"/>
    <w:rsid w:val="00746D28"/>
    <w:rsid w:val="00746D87"/>
    <w:rsid w:val="00747511"/>
    <w:rsid w:val="0074764D"/>
    <w:rsid w:val="00750A77"/>
    <w:rsid w:val="00750DA0"/>
    <w:rsid w:val="0075104C"/>
    <w:rsid w:val="00751409"/>
    <w:rsid w:val="007526F2"/>
    <w:rsid w:val="007546C0"/>
    <w:rsid w:val="0075516C"/>
    <w:rsid w:val="00755704"/>
    <w:rsid w:val="00755898"/>
    <w:rsid w:val="00755B7C"/>
    <w:rsid w:val="00755C03"/>
    <w:rsid w:val="0075618D"/>
    <w:rsid w:val="00757418"/>
    <w:rsid w:val="00757616"/>
    <w:rsid w:val="00757717"/>
    <w:rsid w:val="00757B04"/>
    <w:rsid w:val="00757D57"/>
    <w:rsid w:val="007607F0"/>
    <w:rsid w:val="00760E99"/>
    <w:rsid w:val="00760F66"/>
    <w:rsid w:val="00761EFC"/>
    <w:rsid w:val="0076278F"/>
    <w:rsid w:val="00762A04"/>
    <w:rsid w:val="00762AD2"/>
    <w:rsid w:val="0076376B"/>
    <w:rsid w:val="00764DEE"/>
    <w:rsid w:val="0076518A"/>
    <w:rsid w:val="00765602"/>
    <w:rsid w:val="00765C4A"/>
    <w:rsid w:val="00766281"/>
    <w:rsid w:val="007668C2"/>
    <w:rsid w:val="00766ABE"/>
    <w:rsid w:val="00766F00"/>
    <w:rsid w:val="00767A3A"/>
    <w:rsid w:val="00770289"/>
    <w:rsid w:val="0077070B"/>
    <w:rsid w:val="0077081C"/>
    <w:rsid w:val="00770BE1"/>
    <w:rsid w:val="00770C98"/>
    <w:rsid w:val="00771B66"/>
    <w:rsid w:val="00773E35"/>
    <w:rsid w:val="00773EB4"/>
    <w:rsid w:val="0077401A"/>
    <w:rsid w:val="00774758"/>
    <w:rsid w:val="00775847"/>
    <w:rsid w:val="00775BBB"/>
    <w:rsid w:val="00777031"/>
    <w:rsid w:val="00777104"/>
    <w:rsid w:val="00777403"/>
    <w:rsid w:val="00777E45"/>
    <w:rsid w:val="0078018C"/>
    <w:rsid w:val="00782257"/>
    <w:rsid w:val="00782791"/>
    <w:rsid w:val="0078330C"/>
    <w:rsid w:val="00783318"/>
    <w:rsid w:val="00785263"/>
    <w:rsid w:val="007853D9"/>
    <w:rsid w:val="0078570C"/>
    <w:rsid w:val="0078697A"/>
    <w:rsid w:val="00786EF4"/>
    <w:rsid w:val="00786FFE"/>
    <w:rsid w:val="00791A19"/>
    <w:rsid w:val="00793775"/>
    <w:rsid w:val="007938D0"/>
    <w:rsid w:val="00793C35"/>
    <w:rsid w:val="007941CA"/>
    <w:rsid w:val="00796F8F"/>
    <w:rsid w:val="0079791F"/>
    <w:rsid w:val="007A05B5"/>
    <w:rsid w:val="007A089C"/>
    <w:rsid w:val="007A10DB"/>
    <w:rsid w:val="007A1488"/>
    <w:rsid w:val="007A1AAA"/>
    <w:rsid w:val="007A1C78"/>
    <w:rsid w:val="007A2B40"/>
    <w:rsid w:val="007A3FD1"/>
    <w:rsid w:val="007A4D9B"/>
    <w:rsid w:val="007A5153"/>
    <w:rsid w:val="007A55D2"/>
    <w:rsid w:val="007A67E7"/>
    <w:rsid w:val="007A71C5"/>
    <w:rsid w:val="007B028C"/>
    <w:rsid w:val="007B0976"/>
    <w:rsid w:val="007B19F6"/>
    <w:rsid w:val="007B2851"/>
    <w:rsid w:val="007B449D"/>
    <w:rsid w:val="007B44E7"/>
    <w:rsid w:val="007B50ED"/>
    <w:rsid w:val="007B5530"/>
    <w:rsid w:val="007B5957"/>
    <w:rsid w:val="007B5B8F"/>
    <w:rsid w:val="007B7860"/>
    <w:rsid w:val="007C13ED"/>
    <w:rsid w:val="007C1409"/>
    <w:rsid w:val="007C207B"/>
    <w:rsid w:val="007C2461"/>
    <w:rsid w:val="007C2C3F"/>
    <w:rsid w:val="007C3738"/>
    <w:rsid w:val="007C4BA5"/>
    <w:rsid w:val="007C68C4"/>
    <w:rsid w:val="007C7104"/>
    <w:rsid w:val="007D11AD"/>
    <w:rsid w:val="007D16BB"/>
    <w:rsid w:val="007D18B1"/>
    <w:rsid w:val="007D255A"/>
    <w:rsid w:val="007D3058"/>
    <w:rsid w:val="007D3130"/>
    <w:rsid w:val="007D374C"/>
    <w:rsid w:val="007D3B4C"/>
    <w:rsid w:val="007D521A"/>
    <w:rsid w:val="007D5583"/>
    <w:rsid w:val="007D585B"/>
    <w:rsid w:val="007D5CBF"/>
    <w:rsid w:val="007D6FB6"/>
    <w:rsid w:val="007D75A8"/>
    <w:rsid w:val="007D7891"/>
    <w:rsid w:val="007E017C"/>
    <w:rsid w:val="007E0CAD"/>
    <w:rsid w:val="007E1336"/>
    <w:rsid w:val="007E1548"/>
    <w:rsid w:val="007E174F"/>
    <w:rsid w:val="007E1FA3"/>
    <w:rsid w:val="007E3DC9"/>
    <w:rsid w:val="007E4179"/>
    <w:rsid w:val="007E45C6"/>
    <w:rsid w:val="007E4C6C"/>
    <w:rsid w:val="007E4F12"/>
    <w:rsid w:val="007E4F38"/>
    <w:rsid w:val="007E62B3"/>
    <w:rsid w:val="007E67D6"/>
    <w:rsid w:val="007E6DB5"/>
    <w:rsid w:val="007E6DD5"/>
    <w:rsid w:val="007E700C"/>
    <w:rsid w:val="007E7434"/>
    <w:rsid w:val="007F06FA"/>
    <w:rsid w:val="007F0AA0"/>
    <w:rsid w:val="007F24C0"/>
    <w:rsid w:val="007F278D"/>
    <w:rsid w:val="007F2DD3"/>
    <w:rsid w:val="007F3ED8"/>
    <w:rsid w:val="007F42B2"/>
    <w:rsid w:val="007F51C6"/>
    <w:rsid w:val="007F5526"/>
    <w:rsid w:val="007F5A6E"/>
    <w:rsid w:val="007F64E0"/>
    <w:rsid w:val="007F6B44"/>
    <w:rsid w:val="007F704D"/>
    <w:rsid w:val="00800B21"/>
    <w:rsid w:val="00800C47"/>
    <w:rsid w:val="008018F2"/>
    <w:rsid w:val="00802F9F"/>
    <w:rsid w:val="008035BA"/>
    <w:rsid w:val="00804C98"/>
    <w:rsid w:val="008063E4"/>
    <w:rsid w:val="00806765"/>
    <w:rsid w:val="00806C65"/>
    <w:rsid w:val="00807F80"/>
    <w:rsid w:val="008104E9"/>
    <w:rsid w:val="00810515"/>
    <w:rsid w:val="00810A01"/>
    <w:rsid w:val="00810AA2"/>
    <w:rsid w:val="00810C43"/>
    <w:rsid w:val="00810E64"/>
    <w:rsid w:val="00811C73"/>
    <w:rsid w:val="00811D8D"/>
    <w:rsid w:val="00812174"/>
    <w:rsid w:val="008126F2"/>
    <w:rsid w:val="008129D2"/>
    <w:rsid w:val="00813682"/>
    <w:rsid w:val="00813CA3"/>
    <w:rsid w:val="00813D21"/>
    <w:rsid w:val="00814299"/>
    <w:rsid w:val="00814575"/>
    <w:rsid w:val="00815903"/>
    <w:rsid w:val="00815CD6"/>
    <w:rsid w:val="0081723C"/>
    <w:rsid w:val="0082079B"/>
    <w:rsid w:val="0082095E"/>
    <w:rsid w:val="00820D87"/>
    <w:rsid w:val="00821135"/>
    <w:rsid w:val="0082115F"/>
    <w:rsid w:val="008215FE"/>
    <w:rsid w:val="00821751"/>
    <w:rsid w:val="00821F65"/>
    <w:rsid w:val="008228CB"/>
    <w:rsid w:val="00822E64"/>
    <w:rsid w:val="00823762"/>
    <w:rsid w:val="00823992"/>
    <w:rsid w:val="00823E7D"/>
    <w:rsid w:val="008263B1"/>
    <w:rsid w:val="00826486"/>
    <w:rsid w:val="008274D1"/>
    <w:rsid w:val="0082763E"/>
    <w:rsid w:val="008279D2"/>
    <w:rsid w:val="00827CAC"/>
    <w:rsid w:val="008309E8"/>
    <w:rsid w:val="00830B67"/>
    <w:rsid w:val="00830E9F"/>
    <w:rsid w:val="008311B5"/>
    <w:rsid w:val="008316D7"/>
    <w:rsid w:val="00831CDC"/>
    <w:rsid w:val="00831F5A"/>
    <w:rsid w:val="00832B7A"/>
    <w:rsid w:val="00832E2B"/>
    <w:rsid w:val="008336D2"/>
    <w:rsid w:val="00833831"/>
    <w:rsid w:val="00833A5C"/>
    <w:rsid w:val="00833BA8"/>
    <w:rsid w:val="00833E62"/>
    <w:rsid w:val="00833EA2"/>
    <w:rsid w:val="008340BB"/>
    <w:rsid w:val="00834742"/>
    <w:rsid w:val="00835395"/>
    <w:rsid w:val="00835AFA"/>
    <w:rsid w:val="008360AF"/>
    <w:rsid w:val="00836627"/>
    <w:rsid w:val="00837CF7"/>
    <w:rsid w:val="00837ECE"/>
    <w:rsid w:val="00840625"/>
    <w:rsid w:val="008408D5"/>
    <w:rsid w:val="00840B83"/>
    <w:rsid w:val="00841A09"/>
    <w:rsid w:val="00842268"/>
    <w:rsid w:val="00842597"/>
    <w:rsid w:val="008437E0"/>
    <w:rsid w:val="00843C51"/>
    <w:rsid w:val="00844641"/>
    <w:rsid w:val="00844B7A"/>
    <w:rsid w:val="00844CD1"/>
    <w:rsid w:val="008453BC"/>
    <w:rsid w:val="008457F0"/>
    <w:rsid w:val="00845E44"/>
    <w:rsid w:val="00846DE5"/>
    <w:rsid w:val="0084765B"/>
    <w:rsid w:val="00847E90"/>
    <w:rsid w:val="00850010"/>
    <w:rsid w:val="008501D3"/>
    <w:rsid w:val="008502F1"/>
    <w:rsid w:val="00851AA6"/>
    <w:rsid w:val="00853076"/>
    <w:rsid w:val="008538A3"/>
    <w:rsid w:val="00853C17"/>
    <w:rsid w:val="0085566F"/>
    <w:rsid w:val="00855F92"/>
    <w:rsid w:val="008564FC"/>
    <w:rsid w:val="00860089"/>
    <w:rsid w:val="00860B59"/>
    <w:rsid w:val="0086169E"/>
    <w:rsid w:val="008616F1"/>
    <w:rsid w:val="00861CD9"/>
    <w:rsid w:val="00861E3F"/>
    <w:rsid w:val="00862139"/>
    <w:rsid w:val="00862984"/>
    <w:rsid w:val="00862A3A"/>
    <w:rsid w:val="00863B7F"/>
    <w:rsid w:val="00863D3B"/>
    <w:rsid w:val="00863DC3"/>
    <w:rsid w:val="0086478C"/>
    <w:rsid w:val="00864E91"/>
    <w:rsid w:val="008650F2"/>
    <w:rsid w:val="008662F5"/>
    <w:rsid w:val="00866550"/>
    <w:rsid w:val="008670E2"/>
    <w:rsid w:val="00870579"/>
    <w:rsid w:val="008715AF"/>
    <w:rsid w:val="00873732"/>
    <w:rsid w:val="008738DB"/>
    <w:rsid w:val="00874239"/>
    <w:rsid w:val="00874538"/>
    <w:rsid w:val="008745E4"/>
    <w:rsid w:val="00874C2E"/>
    <w:rsid w:val="0087530F"/>
    <w:rsid w:val="00875F13"/>
    <w:rsid w:val="00880951"/>
    <w:rsid w:val="0088101A"/>
    <w:rsid w:val="008821D4"/>
    <w:rsid w:val="0088311F"/>
    <w:rsid w:val="008846C3"/>
    <w:rsid w:val="00884CB9"/>
    <w:rsid w:val="00886554"/>
    <w:rsid w:val="00886668"/>
    <w:rsid w:val="008868DB"/>
    <w:rsid w:val="0089001F"/>
    <w:rsid w:val="00890766"/>
    <w:rsid w:val="00890961"/>
    <w:rsid w:val="00892994"/>
    <w:rsid w:val="00893B4D"/>
    <w:rsid w:val="008952A9"/>
    <w:rsid w:val="00895428"/>
    <w:rsid w:val="00896499"/>
    <w:rsid w:val="008969FD"/>
    <w:rsid w:val="00897434"/>
    <w:rsid w:val="00897625"/>
    <w:rsid w:val="008A1D16"/>
    <w:rsid w:val="008A1DB2"/>
    <w:rsid w:val="008A3C05"/>
    <w:rsid w:val="008A402C"/>
    <w:rsid w:val="008A5145"/>
    <w:rsid w:val="008A54FC"/>
    <w:rsid w:val="008A6025"/>
    <w:rsid w:val="008A6DF1"/>
    <w:rsid w:val="008A7529"/>
    <w:rsid w:val="008A7D9C"/>
    <w:rsid w:val="008B0088"/>
    <w:rsid w:val="008B0C2D"/>
    <w:rsid w:val="008B1405"/>
    <w:rsid w:val="008B48FF"/>
    <w:rsid w:val="008B5D23"/>
    <w:rsid w:val="008B5EE7"/>
    <w:rsid w:val="008B5F92"/>
    <w:rsid w:val="008B6607"/>
    <w:rsid w:val="008C09A8"/>
    <w:rsid w:val="008C0ACE"/>
    <w:rsid w:val="008C1868"/>
    <w:rsid w:val="008C1BF0"/>
    <w:rsid w:val="008C1F3C"/>
    <w:rsid w:val="008C2C4C"/>
    <w:rsid w:val="008C3647"/>
    <w:rsid w:val="008C36C6"/>
    <w:rsid w:val="008C3748"/>
    <w:rsid w:val="008C385C"/>
    <w:rsid w:val="008C41AC"/>
    <w:rsid w:val="008C4511"/>
    <w:rsid w:val="008C46DE"/>
    <w:rsid w:val="008C4743"/>
    <w:rsid w:val="008C55A0"/>
    <w:rsid w:val="008C6089"/>
    <w:rsid w:val="008C60F6"/>
    <w:rsid w:val="008C7579"/>
    <w:rsid w:val="008C794C"/>
    <w:rsid w:val="008C7AA8"/>
    <w:rsid w:val="008C7BDC"/>
    <w:rsid w:val="008D0CB0"/>
    <w:rsid w:val="008D0CC8"/>
    <w:rsid w:val="008D1995"/>
    <w:rsid w:val="008D22D2"/>
    <w:rsid w:val="008D2C4C"/>
    <w:rsid w:val="008D39B5"/>
    <w:rsid w:val="008D419B"/>
    <w:rsid w:val="008D4BE8"/>
    <w:rsid w:val="008D4D70"/>
    <w:rsid w:val="008D54BE"/>
    <w:rsid w:val="008D564A"/>
    <w:rsid w:val="008D5A84"/>
    <w:rsid w:val="008D7B5E"/>
    <w:rsid w:val="008E20C9"/>
    <w:rsid w:val="008E21F8"/>
    <w:rsid w:val="008E25E7"/>
    <w:rsid w:val="008E2BA3"/>
    <w:rsid w:val="008E2E4A"/>
    <w:rsid w:val="008E3886"/>
    <w:rsid w:val="008E4A2E"/>
    <w:rsid w:val="008E4A85"/>
    <w:rsid w:val="008E62EE"/>
    <w:rsid w:val="008E7170"/>
    <w:rsid w:val="008E7B45"/>
    <w:rsid w:val="008F024C"/>
    <w:rsid w:val="008F2211"/>
    <w:rsid w:val="008F2415"/>
    <w:rsid w:val="008F26C5"/>
    <w:rsid w:val="008F32DF"/>
    <w:rsid w:val="008F3494"/>
    <w:rsid w:val="008F37B5"/>
    <w:rsid w:val="008F4B3F"/>
    <w:rsid w:val="008F5720"/>
    <w:rsid w:val="008F5F40"/>
    <w:rsid w:val="008F72D7"/>
    <w:rsid w:val="008F776C"/>
    <w:rsid w:val="008F7F1B"/>
    <w:rsid w:val="009004AA"/>
    <w:rsid w:val="0090069B"/>
    <w:rsid w:val="009006EF"/>
    <w:rsid w:val="009009EE"/>
    <w:rsid w:val="00900E9C"/>
    <w:rsid w:val="00901439"/>
    <w:rsid w:val="0090179B"/>
    <w:rsid w:val="00903BA4"/>
    <w:rsid w:val="00903D2F"/>
    <w:rsid w:val="00904375"/>
    <w:rsid w:val="00904FAA"/>
    <w:rsid w:val="00905111"/>
    <w:rsid w:val="00905C09"/>
    <w:rsid w:val="00907F9C"/>
    <w:rsid w:val="00911D8C"/>
    <w:rsid w:val="00911FF0"/>
    <w:rsid w:val="00912355"/>
    <w:rsid w:val="009135A9"/>
    <w:rsid w:val="00913DE5"/>
    <w:rsid w:val="009145C5"/>
    <w:rsid w:val="00914635"/>
    <w:rsid w:val="0091473C"/>
    <w:rsid w:val="009148F3"/>
    <w:rsid w:val="0091493E"/>
    <w:rsid w:val="00914D04"/>
    <w:rsid w:val="00914E91"/>
    <w:rsid w:val="00914EA2"/>
    <w:rsid w:val="009167B1"/>
    <w:rsid w:val="009167D6"/>
    <w:rsid w:val="00917292"/>
    <w:rsid w:val="009203C2"/>
    <w:rsid w:val="009216F7"/>
    <w:rsid w:val="00922CE6"/>
    <w:rsid w:val="00923F34"/>
    <w:rsid w:val="00923F93"/>
    <w:rsid w:val="00925019"/>
    <w:rsid w:val="00925661"/>
    <w:rsid w:val="00926565"/>
    <w:rsid w:val="0092786D"/>
    <w:rsid w:val="00930093"/>
    <w:rsid w:val="00930C5F"/>
    <w:rsid w:val="00932486"/>
    <w:rsid w:val="00932610"/>
    <w:rsid w:val="00932DFF"/>
    <w:rsid w:val="00933C63"/>
    <w:rsid w:val="00933D3D"/>
    <w:rsid w:val="00933EBB"/>
    <w:rsid w:val="00934A11"/>
    <w:rsid w:val="009355C1"/>
    <w:rsid w:val="00935E1B"/>
    <w:rsid w:val="00935F45"/>
    <w:rsid w:val="00936049"/>
    <w:rsid w:val="0094004A"/>
    <w:rsid w:val="009401A5"/>
    <w:rsid w:val="009406CB"/>
    <w:rsid w:val="00940923"/>
    <w:rsid w:val="00941D78"/>
    <w:rsid w:val="00941E41"/>
    <w:rsid w:val="00941FD4"/>
    <w:rsid w:val="0094222B"/>
    <w:rsid w:val="00943D0F"/>
    <w:rsid w:val="00945464"/>
    <w:rsid w:val="00945C78"/>
    <w:rsid w:val="00946583"/>
    <w:rsid w:val="00946BFC"/>
    <w:rsid w:val="009478EC"/>
    <w:rsid w:val="00950794"/>
    <w:rsid w:val="00952D80"/>
    <w:rsid w:val="0095425F"/>
    <w:rsid w:val="00955C45"/>
    <w:rsid w:val="00956AD4"/>
    <w:rsid w:val="00957612"/>
    <w:rsid w:val="009604F4"/>
    <w:rsid w:val="0096122E"/>
    <w:rsid w:val="00961B14"/>
    <w:rsid w:val="00964CD6"/>
    <w:rsid w:val="00965447"/>
    <w:rsid w:val="00965970"/>
    <w:rsid w:val="009673FB"/>
    <w:rsid w:val="00967DAB"/>
    <w:rsid w:val="0097028C"/>
    <w:rsid w:val="009703D5"/>
    <w:rsid w:val="009708C2"/>
    <w:rsid w:val="009719DF"/>
    <w:rsid w:val="00971B00"/>
    <w:rsid w:val="00971DF5"/>
    <w:rsid w:val="00972F05"/>
    <w:rsid w:val="00973567"/>
    <w:rsid w:val="009747BD"/>
    <w:rsid w:val="00976439"/>
    <w:rsid w:val="0097650E"/>
    <w:rsid w:val="00976640"/>
    <w:rsid w:val="00976E7B"/>
    <w:rsid w:val="00977C87"/>
    <w:rsid w:val="00980025"/>
    <w:rsid w:val="009801C2"/>
    <w:rsid w:val="00981EFF"/>
    <w:rsid w:val="00982253"/>
    <w:rsid w:val="009843B5"/>
    <w:rsid w:val="0098445B"/>
    <w:rsid w:val="00984B68"/>
    <w:rsid w:val="00984F24"/>
    <w:rsid w:val="0098614A"/>
    <w:rsid w:val="00986170"/>
    <w:rsid w:val="009864BF"/>
    <w:rsid w:val="00986DEF"/>
    <w:rsid w:val="00987FB3"/>
    <w:rsid w:val="0099013B"/>
    <w:rsid w:val="00990CA6"/>
    <w:rsid w:val="00991A3D"/>
    <w:rsid w:val="0099362D"/>
    <w:rsid w:val="00993E85"/>
    <w:rsid w:val="00994E54"/>
    <w:rsid w:val="0099553E"/>
    <w:rsid w:val="00995695"/>
    <w:rsid w:val="009961B8"/>
    <w:rsid w:val="00997F74"/>
    <w:rsid w:val="009A1921"/>
    <w:rsid w:val="009A1F95"/>
    <w:rsid w:val="009A2745"/>
    <w:rsid w:val="009A2D34"/>
    <w:rsid w:val="009A2F3C"/>
    <w:rsid w:val="009A32DB"/>
    <w:rsid w:val="009A35CB"/>
    <w:rsid w:val="009A3B47"/>
    <w:rsid w:val="009A3FCE"/>
    <w:rsid w:val="009A4461"/>
    <w:rsid w:val="009A4E66"/>
    <w:rsid w:val="009A5E63"/>
    <w:rsid w:val="009A6785"/>
    <w:rsid w:val="009A7814"/>
    <w:rsid w:val="009B040D"/>
    <w:rsid w:val="009B09A6"/>
    <w:rsid w:val="009B0A45"/>
    <w:rsid w:val="009B0F30"/>
    <w:rsid w:val="009B30C0"/>
    <w:rsid w:val="009B332E"/>
    <w:rsid w:val="009B37B6"/>
    <w:rsid w:val="009B38E2"/>
    <w:rsid w:val="009B394E"/>
    <w:rsid w:val="009B47CB"/>
    <w:rsid w:val="009B6254"/>
    <w:rsid w:val="009B7361"/>
    <w:rsid w:val="009B7463"/>
    <w:rsid w:val="009B7F91"/>
    <w:rsid w:val="009B7FD1"/>
    <w:rsid w:val="009C085C"/>
    <w:rsid w:val="009C0CE4"/>
    <w:rsid w:val="009C266F"/>
    <w:rsid w:val="009C2816"/>
    <w:rsid w:val="009C5AA2"/>
    <w:rsid w:val="009C5FAE"/>
    <w:rsid w:val="009C651F"/>
    <w:rsid w:val="009C6B78"/>
    <w:rsid w:val="009D00AD"/>
    <w:rsid w:val="009D06DE"/>
    <w:rsid w:val="009D11AC"/>
    <w:rsid w:val="009D2272"/>
    <w:rsid w:val="009D3942"/>
    <w:rsid w:val="009D3E15"/>
    <w:rsid w:val="009D5F23"/>
    <w:rsid w:val="009D6142"/>
    <w:rsid w:val="009D6145"/>
    <w:rsid w:val="009D712F"/>
    <w:rsid w:val="009D74D9"/>
    <w:rsid w:val="009D79B1"/>
    <w:rsid w:val="009E06E0"/>
    <w:rsid w:val="009E1556"/>
    <w:rsid w:val="009E1E3B"/>
    <w:rsid w:val="009E1F78"/>
    <w:rsid w:val="009E3DB7"/>
    <w:rsid w:val="009E40E4"/>
    <w:rsid w:val="009E43A5"/>
    <w:rsid w:val="009E49FB"/>
    <w:rsid w:val="009E4CF4"/>
    <w:rsid w:val="009E4F0C"/>
    <w:rsid w:val="009E4F79"/>
    <w:rsid w:val="009E5002"/>
    <w:rsid w:val="009E5B9F"/>
    <w:rsid w:val="009E77E9"/>
    <w:rsid w:val="009F01B5"/>
    <w:rsid w:val="009F0273"/>
    <w:rsid w:val="009F0853"/>
    <w:rsid w:val="009F0D54"/>
    <w:rsid w:val="009F223B"/>
    <w:rsid w:val="009F2825"/>
    <w:rsid w:val="009F2957"/>
    <w:rsid w:val="009F2E4E"/>
    <w:rsid w:val="009F3186"/>
    <w:rsid w:val="009F3A02"/>
    <w:rsid w:val="009F4BC4"/>
    <w:rsid w:val="009F4CFE"/>
    <w:rsid w:val="009F504A"/>
    <w:rsid w:val="009F5AAC"/>
    <w:rsid w:val="009F6096"/>
    <w:rsid w:val="009F6C22"/>
    <w:rsid w:val="009F7D65"/>
    <w:rsid w:val="00A00732"/>
    <w:rsid w:val="00A00B06"/>
    <w:rsid w:val="00A02491"/>
    <w:rsid w:val="00A03438"/>
    <w:rsid w:val="00A04283"/>
    <w:rsid w:val="00A04684"/>
    <w:rsid w:val="00A10DD6"/>
    <w:rsid w:val="00A1153D"/>
    <w:rsid w:val="00A11C39"/>
    <w:rsid w:val="00A11C41"/>
    <w:rsid w:val="00A11D18"/>
    <w:rsid w:val="00A1264D"/>
    <w:rsid w:val="00A12D5B"/>
    <w:rsid w:val="00A13344"/>
    <w:rsid w:val="00A13E17"/>
    <w:rsid w:val="00A14AD5"/>
    <w:rsid w:val="00A158FA"/>
    <w:rsid w:val="00A16BDA"/>
    <w:rsid w:val="00A16D3F"/>
    <w:rsid w:val="00A16E1D"/>
    <w:rsid w:val="00A20854"/>
    <w:rsid w:val="00A219FF"/>
    <w:rsid w:val="00A225DA"/>
    <w:rsid w:val="00A23477"/>
    <w:rsid w:val="00A23681"/>
    <w:rsid w:val="00A23AFD"/>
    <w:rsid w:val="00A24290"/>
    <w:rsid w:val="00A259BC"/>
    <w:rsid w:val="00A260AF"/>
    <w:rsid w:val="00A278D7"/>
    <w:rsid w:val="00A27CB3"/>
    <w:rsid w:val="00A30721"/>
    <w:rsid w:val="00A33276"/>
    <w:rsid w:val="00A332BC"/>
    <w:rsid w:val="00A3333D"/>
    <w:rsid w:val="00A338FA"/>
    <w:rsid w:val="00A36DD0"/>
    <w:rsid w:val="00A36E9C"/>
    <w:rsid w:val="00A377B2"/>
    <w:rsid w:val="00A3783B"/>
    <w:rsid w:val="00A40306"/>
    <w:rsid w:val="00A40FC0"/>
    <w:rsid w:val="00A42ACC"/>
    <w:rsid w:val="00A43584"/>
    <w:rsid w:val="00A43CD5"/>
    <w:rsid w:val="00A446AC"/>
    <w:rsid w:val="00A4477F"/>
    <w:rsid w:val="00A457E6"/>
    <w:rsid w:val="00A47E9C"/>
    <w:rsid w:val="00A51231"/>
    <w:rsid w:val="00A512F1"/>
    <w:rsid w:val="00A51B78"/>
    <w:rsid w:val="00A52739"/>
    <w:rsid w:val="00A537AD"/>
    <w:rsid w:val="00A54148"/>
    <w:rsid w:val="00A5573C"/>
    <w:rsid w:val="00A56E93"/>
    <w:rsid w:val="00A576B2"/>
    <w:rsid w:val="00A61163"/>
    <w:rsid w:val="00A61224"/>
    <w:rsid w:val="00A61343"/>
    <w:rsid w:val="00A637B7"/>
    <w:rsid w:val="00A64596"/>
    <w:rsid w:val="00A652DB"/>
    <w:rsid w:val="00A65894"/>
    <w:rsid w:val="00A65FD4"/>
    <w:rsid w:val="00A66161"/>
    <w:rsid w:val="00A6656B"/>
    <w:rsid w:val="00A66B1C"/>
    <w:rsid w:val="00A671A2"/>
    <w:rsid w:val="00A676E8"/>
    <w:rsid w:val="00A71272"/>
    <w:rsid w:val="00A716AF"/>
    <w:rsid w:val="00A72760"/>
    <w:rsid w:val="00A734AA"/>
    <w:rsid w:val="00A7388B"/>
    <w:rsid w:val="00A74D9B"/>
    <w:rsid w:val="00A75F77"/>
    <w:rsid w:val="00A761CE"/>
    <w:rsid w:val="00A76371"/>
    <w:rsid w:val="00A77246"/>
    <w:rsid w:val="00A77915"/>
    <w:rsid w:val="00A8032E"/>
    <w:rsid w:val="00A813DD"/>
    <w:rsid w:val="00A84EFF"/>
    <w:rsid w:val="00A85121"/>
    <w:rsid w:val="00A86F66"/>
    <w:rsid w:val="00A902FB"/>
    <w:rsid w:val="00A9162B"/>
    <w:rsid w:val="00A92A1D"/>
    <w:rsid w:val="00A936B0"/>
    <w:rsid w:val="00A94283"/>
    <w:rsid w:val="00A94D2A"/>
    <w:rsid w:val="00A96186"/>
    <w:rsid w:val="00A96753"/>
    <w:rsid w:val="00A9778E"/>
    <w:rsid w:val="00AA0C09"/>
    <w:rsid w:val="00AA0CB7"/>
    <w:rsid w:val="00AA21C7"/>
    <w:rsid w:val="00AA2D23"/>
    <w:rsid w:val="00AA315A"/>
    <w:rsid w:val="00AA3DCD"/>
    <w:rsid w:val="00AA4D39"/>
    <w:rsid w:val="00AA60F7"/>
    <w:rsid w:val="00AA61A8"/>
    <w:rsid w:val="00AA6C08"/>
    <w:rsid w:val="00AA6E81"/>
    <w:rsid w:val="00AA7488"/>
    <w:rsid w:val="00AA7718"/>
    <w:rsid w:val="00AB0153"/>
    <w:rsid w:val="00AB01D7"/>
    <w:rsid w:val="00AB0D2A"/>
    <w:rsid w:val="00AB1105"/>
    <w:rsid w:val="00AB137C"/>
    <w:rsid w:val="00AB15A4"/>
    <w:rsid w:val="00AB1C56"/>
    <w:rsid w:val="00AB1E11"/>
    <w:rsid w:val="00AB2AE3"/>
    <w:rsid w:val="00AB3099"/>
    <w:rsid w:val="00AB3119"/>
    <w:rsid w:val="00AB311A"/>
    <w:rsid w:val="00AB49E4"/>
    <w:rsid w:val="00AB51EC"/>
    <w:rsid w:val="00AB5EB9"/>
    <w:rsid w:val="00AB7C97"/>
    <w:rsid w:val="00AC3426"/>
    <w:rsid w:val="00AC37BC"/>
    <w:rsid w:val="00AC4054"/>
    <w:rsid w:val="00AC45FF"/>
    <w:rsid w:val="00AC4E0F"/>
    <w:rsid w:val="00AC4EF7"/>
    <w:rsid w:val="00AC53AE"/>
    <w:rsid w:val="00AC5EAE"/>
    <w:rsid w:val="00AC5FF7"/>
    <w:rsid w:val="00AC6D5F"/>
    <w:rsid w:val="00AC71CF"/>
    <w:rsid w:val="00AC74D1"/>
    <w:rsid w:val="00AC75E2"/>
    <w:rsid w:val="00AD07C7"/>
    <w:rsid w:val="00AD10F3"/>
    <w:rsid w:val="00AD2039"/>
    <w:rsid w:val="00AD36EF"/>
    <w:rsid w:val="00AD3951"/>
    <w:rsid w:val="00AD4630"/>
    <w:rsid w:val="00AD4AE7"/>
    <w:rsid w:val="00AD5AE7"/>
    <w:rsid w:val="00AD5E31"/>
    <w:rsid w:val="00AD6002"/>
    <w:rsid w:val="00AD6962"/>
    <w:rsid w:val="00AD6C2D"/>
    <w:rsid w:val="00AD78B9"/>
    <w:rsid w:val="00AD7D6E"/>
    <w:rsid w:val="00AE02D1"/>
    <w:rsid w:val="00AE12DE"/>
    <w:rsid w:val="00AE1487"/>
    <w:rsid w:val="00AE17CD"/>
    <w:rsid w:val="00AE2E2B"/>
    <w:rsid w:val="00AE3ADD"/>
    <w:rsid w:val="00AE46DA"/>
    <w:rsid w:val="00AE4DD7"/>
    <w:rsid w:val="00AE542B"/>
    <w:rsid w:val="00AE6973"/>
    <w:rsid w:val="00AE6D8F"/>
    <w:rsid w:val="00AE70B3"/>
    <w:rsid w:val="00AE7233"/>
    <w:rsid w:val="00AF10AF"/>
    <w:rsid w:val="00AF252E"/>
    <w:rsid w:val="00AF2685"/>
    <w:rsid w:val="00AF270B"/>
    <w:rsid w:val="00AF2A3B"/>
    <w:rsid w:val="00AF6945"/>
    <w:rsid w:val="00B002B9"/>
    <w:rsid w:val="00B00581"/>
    <w:rsid w:val="00B006D9"/>
    <w:rsid w:val="00B00857"/>
    <w:rsid w:val="00B02A39"/>
    <w:rsid w:val="00B02C6A"/>
    <w:rsid w:val="00B02F66"/>
    <w:rsid w:val="00B03E34"/>
    <w:rsid w:val="00B0448D"/>
    <w:rsid w:val="00B04DAD"/>
    <w:rsid w:val="00B05388"/>
    <w:rsid w:val="00B05585"/>
    <w:rsid w:val="00B06798"/>
    <w:rsid w:val="00B06A16"/>
    <w:rsid w:val="00B06B2F"/>
    <w:rsid w:val="00B06BB6"/>
    <w:rsid w:val="00B10042"/>
    <w:rsid w:val="00B10ACE"/>
    <w:rsid w:val="00B10F7B"/>
    <w:rsid w:val="00B12599"/>
    <w:rsid w:val="00B125E0"/>
    <w:rsid w:val="00B12888"/>
    <w:rsid w:val="00B12E5F"/>
    <w:rsid w:val="00B131E4"/>
    <w:rsid w:val="00B13727"/>
    <w:rsid w:val="00B14566"/>
    <w:rsid w:val="00B14D54"/>
    <w:rsid w:val="00B15695"/>
    <w:rsid w:val="00B15C00"/>
    <w:rsid w:val="00B16317"/>
    <w:rsid w:val="00B16547"/>
    <w:rsid w:val="00B17364"/>
    <w:rsid w:val="00B173E5"/>
    <w:rsid w:val="00B2008D"/>
    <w:rsid w:val="00B20703"/>
    <w:rsid w:val="00B20786"/>
    <w:rsid w:val="00B217A1"/>
    <w:rsid w:val="00B236E5"/>
    <w:rsid w:val="00B24223"/>
    <w:rsid w:val="00B24E9B"/>
    <w:rsid w:val="00B26055"/>
    <w:rsid w:val="00B261FD"/>
    <w:rsid w:val="00B26B37"/>
    <w:rsid w:val="00B276DC"/>
    <w:rsid w:val="00B318E5"/>
    <w:rsid w:val="00B32778"/>
    <w:rsid w:val="00B3325F"/>
    <w:rsid w:val="00B34162"/>
    <w:rsid w:val="00B34C05"/>
    <w:rsid w:val="00B350E2"/>
    <w:rsid w:val="00B3518A"/>
    <w:rsid w:val="00B35D49"/>
    <w:rsid w:val="00B367EB"/>
    <w:rsid w:val="00B37A79"/>
    <w:rsid w:val="00B40BAF"/>
    <w:rsid w:val="00B42213"/>
    <w:rsid w:val="00B43DE8"/>
    <w:rsid w:val="00B44868"/>
    <w:rsid w:val="00B44C8A"/>
    <w:rsid w:val="00B47153"/>
    <w:rsid w:val="00B471D3"/>
    <w:rsid w:val="00B471F9"/>
    <w:rsid w:val="00B50D4C"/>
    <w:rsid w:val="00B50ED7"/>
    <w:rsid w:val="00B52485"/>
    <w:rsid w:val="00B52BEF"/>
    <w:rsid w:val="00B5316E"/>
    <w:rsid w:val="00B531DF"/>
    <w:rsid w:val="00B53CED"/>
    <w:rsid w:val="00B54065"/>
    <w:rsid w:val="00B54249"/>
    <w:rsid w:val="00B5438C"/>
    <w:rsid w:val="00B54892"/>
    <w:rsid w:val="00B54D0B"/>
    <w:rsid w:val="00B55D1A"/>
    <w:rsid w:val="00B56F2D"/>
    <w:rsid w:val="00B5708A"/>
    <w:rsid w:val="00B579A6"/>
    <w:rsid w:val="00B6031A"/>
    <w:rsid w:val="00B605E7"/>
    <w:rsid w:val="00B62983"/>
    <w:rsid w:val="00B62E8F"/>
    <w:rsid w:val="00B63B8C"/>
    <w:rsid w:val="00B64357"/>
    <w:rsid w:val="00B648D1"/>
    <w:rsid w:val="00B7000F"/>
    <w:rsid w:val="00B73957"/>
    <w:rsid w:val="00B74324"/>
    <w:rsid w:val="00B74C20"/>
    <w:rsid w:val="00B74CD8"/>
    <w:rsid w:val="00B7566D"/>
    <w:rsid w:val="00B756D9"/>
    <w:rsid w:val="00B762E6"/>
    <w:rsid w:val="00B76561"/>
    <w:rsid w:val="00B76845"/>
    <w:rsid w:val="00B7725B"/>
    <w:rsid w:val="00B77BF0"/>
    <w:rsid w:val="00B77F12"/>
    <w:rsid w:val="00B77F31"/>
    <w:rsid w:val="00B807A4"/>
    <w:rsid w:val="00B83985"/>
    <w:rsid w:val="00B84042"/>
    <w:rsid w:val="00B842E0"/>
    <w:rsid w:val="00B84498"/>
    <w:rsid w:val="00B844A5"/>
    <w:rsid w:val="00B845CA"/>
    <w:rsid w:val="00B87A3E"/>
    <w:rsid w:val="00B87C63"/>
    <w:rsid w:val="00B9025D"/>
    <w:rsid w:val="00B91A4F"/>
    <w:rsid w:val="00B91ACE"/>
    <w:rsid w:val="00B91E6A"/>
    <w:rsid w:val="00B92C4A"/>
    <w:rsid w:val="00B93501"/>
    <w:rsid w:val="00B93CFE"/>
    <w:rsid w:val="00B940CF"/>
    <w:rsid w:val="00B94E07"/>
    <w:rsid w:val="00B95515"/>
    <w:rsid w:val="00B95F83"/>
    <w:rsid w:val="00B966BF"/>
    <w:rsid w:val="00B973E7"/>
    <w:rsid w:val="00B975BF"/>
    <w:rsid w:val="00BA00D9"/>
    <w:rsid w:val="00BA05B3"/>
    <w:rsid w:val="00BA0B55"/>
    <w:rsid w:val="00BA1BF4"/>
    <w:rsid w:val="00BA1C35"/>
    <w:rsid w:val="00BA3024"/>
    <w:rsid w:val="00BA35FE"/>
    <w:rsid w:val="00BA42DB"/>
    <w:rsid w:val="00BA439D"/>
    <w:rsid w:val="00BA5228"/>
    <w:rsid w:val="00BA52FD"/>
    <w:rsid w:val="00BA71E4"/>
    <w:rsid w:val="00BA74B1"/>
    <w:rsid w:val="00BA7636"/>
    <w:rsid w:val="00BA7C81"/>
    <w:rsid w:val="00BB01A9"/>
    <w:rsid w:val="00BB0890"/>
    <w:rsid w:val="00BB0951"/>
    <w:rsid w:val="00BB10F7"/>
    <w:rsid w:val="00BB21C2"/>
    <w:rsid w:val="00BB2A4A"/>
    <w:rsid w:val="00BB31EF"/>
    <w:rsid w:val="00BB3301"/>
    <w:rsid w:val="00BB4A66"/>
    <w:rsid w:val="00BB5060"/>
    <w:rsid w:val="00BB5163"/>
    <w:rsid w:val="00BB52E2"/>
    <w:rsid w:val="00BB5CB6"/>
    <w:rsid w:val="00BB6049"/>
    <w:rsid w:val="00BB66F1"/>
    <w:rsid w:val="00BB688D"/>
    <w:rsid w:val="00BB6EFD"/>
    <w:rsid w:val="00BB752A"/>
    <w:rsid w:val="00BB768D"/>
    <w:rsid w:val="00BC0A0C"/>
    <w:rsid w:val="00BC1DC5"/>
    <w:rsid w:val="00BC2DDA"/>
    <w:rsid w:val="00BC3F2E"/>
    <w:rsid w:val="00BC4F15"/>
    <w:rsid w:val="00BC56FA"/>
    <w:rsid w:val="00BC6055"/>
    <w:rsid w:val="00BC6F65"/>
    <w:rsid w:val="00BC7414"/>
    <w:rsid w:val="00BD08CB"/>
    <w:rsid w:val="00BD1760"/>
    <w:rsid w:val="00BD19F6"/>
    <w:rsid w:val="00BD2E3D"/>
    <w:rsid w:val="00BD3538"/>
    <w:rsid w:val="00BD37EE"/>
    <w:rsid w:val="00BD426F"/>
    <w:rsid w:val="00BD4889"/>
    <w:rsid w:val="00BD5613"/>
    <w:rsid w:val="00BE2245"/>
    <w:rsid w:val="00BE28C8"/>
    <w:rsid w:val="00BE2A28"/>
    <w:rsid w:val="00BE2B04"/>
    <w:rsid w:val="00BE43E1"/>
    <w:rsid w:val="00BE4FB8"/>
    <w:rsid w:val="00BE5EF3"/>
    <w:rsid w:val="00BE683B"/>
    <w:rsid w:val="00BE70B3"/>
    <w:rsid w:val="00BE7140"/>
    <w:rsid w:val="00BE74C0"/>
    <w:rsid w:val="00BE7F33"/>
    <w:rsid w:val="00BF077F"/>
    <w:rsid w:val="00BF0833"/>
    <w:rsid w:val="00BF10CC"/>
    <w:rsid w:val="00BF177F"/>
    <w:rsid w:val="00BF19E8"/>
    <w:rsid w:val="00BF1A9F"/>
    <w:rsid w:val="00BF1AAF"/>
    <w:rsid w:val="00BF20C5"/>
    <w:rsid w:val="00BF3900"/>
    <w:rsid w:val="00BF3F20"/>
    <w:rsid w:val="00BF4F75"/>
    <w:rsid w:val="00BF55D5"/>
    <w:rsid w:val="00BF636A"/>
    <w:rsid w:val="00BF67AE"/>
    <w:rsid w:val="00BF71EF"/>
    <w:rsid w:val="00C017A7"/>
    <w:rsid w:val="00C01B04"/>
    <w:rsid w:val="00C01D56"/>
    <w:rsid w:val="00C02CB0"/>
    <w:rsid w:val="00C03343"/>
    <w:rsid w:val="00C03433"/>
    <w:rsid w:val="00C04731"/>
    <w:rsid w:val="00C05930"/>
    <w:rsid w:val="00C0609C"/>
    <w:rsid w:val="00C060A7"/>
    <w:rsid w:val="00C077A4"/>
    <w:rsid w:val="00C07E48"/>
    <w:rsid w:val="00C10EB6"/>
    <w:rsid w:val="00C11678"/>
    <w:rsid w:val="00C12185"/>
    <w:rsid w:val="00C13022"/>
    <w:rsid w:val="00C13C1D"/>
    <w:rsid w:val="00C15401"/>
    <w:rsid w:val="00C15ACD"/>
    <w:rsid w:val="00C16802"/>
    <w:rsid w:val="00C16FE9"/>
    <w:rsid w:val="00C1771D"/>
    <w:rsid w:val="00C178CA"/>
    <w:rsid w:val="00C179DE"/>
    <w:rsid w:val="00C17D28"/>
    <w:rsid w:val="00C20080"/>
    <w:rsid w:val="00C206ED"/>
    <w:rsid w:val="00C211BA"/>
    <w:rsid w:val="00C21BC0"/>
    <w:rsid w:val="00C21F36"/>
    <w:rsid w:val="00C22157"/>
    <w:rsid w:val="00C221A4"/>
    <w:rsid w:val="00C227F8"/>
    <w:rsid w:val="00C23153"/>
    <w:rsid w:val="00C23564"/>
    <w:rsid w:val="00C23A12"/>
    <w:rsid w:val="00C24611"/>
    <w:rsid w:val="00C24EAD"/>
    <w:rsid w:val="00C25869"/>
    <w:rsid w:val="00C25C5D"/>
    <w:rsid w:val="00C26E1E"/>
    <w:rsid w:val="00C2760D"/>
    <w:rsid w:val="00C313C1"/>
    <w:rsid w:val="00C31A9D"/>
    <w:rsid w:val="00C328E5"/>
    <w:rsid w:val="00C32C6A"/>
    <w:rsid w:val="00C3342F"/>
    <w:rsid w:val="00C37182"/>
    <w:rsid w:val="00C40401"/>
    <w:rsid w:val="00C404E1"/>
    <w:rsid w:val="00C4157C"/>
    <w:rsid w:val="00C43136"/>
    <w:rsid w:val="00C4325A"/>
    <w:rsid w:val="00C43719"/>
    <w:rsid w:val="00C4556D"/>
    <w:rsid w:val="00C456A4"/>
    <w:rsid w:val="00C4669C"/>
    <w:rsid w:val="00C4740A"/>
    <w:rsid w:val="00C4797A"/>
    <w:rsid w:val="00C47EB2"/>
    <w:rsid w:val="00C47ED7"/>
    <w:rsid w:val="00C5058A"/>
    <w:rsid w:val="00C51EA5"/>
    <w:rsid w:val="00C52231"/>
    <w:rsid w:val="00C52467"/>
    <w:rsid w:val="00C53515"/>
    <w:rsid w:val="00C54571"/>
    <w:rsid w:val="00C54959"/>
    <w:rsid w:val="00C5529E"/>
    <w:rsid w:val="00C5579E"/>
    <w:rsid w:val="00C55E3E"/>
    <w:rsid w:val="00C560BD"/>
    <w:rsid w:val="00C56F12"/>
    <w:rsid w:val="00C5785B"/>
    <w:rsid w:val="00C57B06"/>
    <w:rsid w:val="00C57B22"/>
    <w:rsid w:val="00C6033F"/>
    <w:rsid w:val="00C6097E"/>
    <w:rsid w:val="00C614D8"/>
    <w:rsid w:val="00C61C76"/>
    <w:rsid w:val="00C61D42"/>
    <w:rsid w:val="00C633C0"/>
    <w:rsid w:val="00C63C0D"/>
    <w:rsid w:val="00C63CCE"/>
    <w:rsid w:val="00C64FD6"/>
    <w:rsid w:val="00C660C0"/>
    <w:rsid w:val="00C67B0B"/>
    <w:rsid w:val="00C706DB"/>
    <w:rsid w:val="00C72F13"/>
    <w:rsid w:val="00C73142"/>
    <w:rsid w:val="00C7369C"/>
    <w:rsid w:val="00C74EE8"/>
    <w:rsid w:val="00C814BF"/>
    <w:rsid w:val="00C8205D"/>
    <w:rsid w:val="00C8307A"/>
    <w:rsid w:val="00C8431F"/>
    <w:rsid w:val="00C85A87"/>
    <w:rsid w:val="00C86482"/>
    <w:rsid w:val="00C87269"/>
    <w:rsid w:val="00C87C53"/>
    <w:rsid w:val="00C90468"/>
    <w:rsid w:val="00C91B00"/>
    <w:rsid w:val="00C91BBA"/>
    <w:rsid w:val="00C932CF"/>
    <w:rsid w:val="00C940A1"/>
    <w:rsid w:val="00C94E09"/>
    <w:rsid w:val="00C94E97"/>
    <w:rsid w:val="00C954CE"/>
    <w:rsid w:val="00C968D5"/>
    <w:rsid w:val="00C96C20"/>
    <w:rsid w:val="00CA030A"/>
    <w:rsid w:val="00CA14FB"/>
    <w:rsid w:val="00CA1A64"/>
    <w:rsid w:val="00CA2275"/>
    <w:rsid w:val="00CA304D"/>
    <w:rsid w:val="00CA342E"/>
    <w:rsid w:val="00CA363D"/>
    <w:rsid w:val="00CA3FFE"/>
    <w:rsid w:val="00CA455D"/>
    <w:rsid w:val="00CA4C3A"/>
    <w:rsid w:val="00CA4C76"/>
    <w:rsid w:val="00CA52F0"/>
    <w:rsid w:val="00CA55BB"/>
    <w:rsid w:val="00CA59C3"/>
    <w:rsid w:val="00CA5E11"/>
    <w:rsid w:val="00CA6FF4"/>
    <w:rsid w:val="00CA7B47"/>
    <w:rsid w:val="00CA7FED"/>
    <w:rsid w:val="00CB0F1D"/>
    <w:rsid w:val="00CB0FEA"/>
    <w:rsid w:val="00CB12EF"/>
    <w:rsid w:val="00CB17BF"/>
    <w:rsid w:val="00CB1BD1"/>
    <w:rsid w:val="00CB249F"/>
    <w:rsid w:val="00CB2BD5"/>
    <w:rsid w:val="00CB2EDD"/>
    <w:rsid w:val="00CB3409"/>
    <w:rsid w:val="00CB3A4B"/>
    <w:rsid w:val="00CB40AB"/>
    <w:rsid w:val="00CB4477"/>
    <w:rsid w:val="00CB5275"/>
    <w:rsid w:val="00CB7348"/>
    <w:rsid w:val="00CB7C99"/>
    <w:rsid w:val="00CC1247"/>
    <w:rsid w:val="00CC19C1"/>
    <w:rsid w:val="00CC1F53"/>
    <w:rsid w:val="00CC2D2A"/>
    <w:rsid w:val="00CC2E86"/>
    <w:rsid w:val="00CC3CE7"/>
    <w:rsid w:val="00CC4A43"/>
    <w:rsid w:val="00CC5411"/>
    <w:rsid w:val="00CC5CCC"/>
    <w:rsid w:val="00CC5D6B"/>
    <w:rsid w:val="00CC6304"/>
    <w:rsid w:val="00CC66AE"/>
    <w:rsid w:val="00CC6E1B"/>
    <w:rsid w:val="00CC7039"/>
    <w:rsid w:val="00CC75AC"/>
    <w:rsid w:val="00CD04A2"/>
    <w:rsid w:val="00CD055A"/>
    <w:rsid w:val="00CD0A29"/>
    <w:rsid w:val="00CD2043"/>
    <w:rsid w:val="00CD234D"/>
    <w:rsid w:val="00CD3259"/>
    <w:rsid w:val="00CD424E"/>
    <w:rsid w:val="00CD58F1"/>
    <w:rsid w:val="00CD6938"/>
    <w:rsid w:val="00CD73C3"/>
    <w:rsid w:val="00CD7667"/>
    <w:rsid w:val="00CD78B1"/>
    <w:rsid w:val="00CE0F38"/>
    <w:rsid w:val="00CE1E5C"/>
    <w:rsid w:val="00CE1EFC"/>
    <w:rsid w:val="00CE2A62"/>
    <w:rsid w:val="00CE456C"/>
    <w:rsid w:val="00CE4666"/>
    <w:rsid w:val="00CE4C39"/>
    <w:rsid w:val="00CE4DB5"/>
    <w:rsid w:val="00CE51C3"/>
    <w:rsid w:val="00CE582A"/>
    <w:rsid w:val="00CE5842"/>
    <w:rsid w:val="00CE7DBF"/>
    <w:rsid w:val="00CF00AD"/>
    <w:rsid w:val="00CF10E4"/>
    <w:rsid w:val="00CF12D1"/>
    <w:rsid w:val="00CF19B9"/>
    <w:rsid w:val="00CF1EB5"/>
    <w:rsid w:val="00CF2839"/>
    <w:rsid w:val="00CF2929"/>
    <w:rsid w:val="00CF38AF"/>
    <w:rsid w:val="00CF49B4"/>
    <w:rsid w:val="00CF52B1"/>
    <w:rsid w:val="00CF5FEB"/>
    <w:rsid w:val="00CF63C6"/>
    <w:rsid w:val="00CF7955"/>
    <w:rsid w:val="00D012AE"/>
    <w:rsid w:val="00D0157C"/>
    <w:rsid w:val="00D02BF7"/>
    <w:rsid w:val="00D02C48"/>
    <w:rsid w:val="00D03387"/>
    <w:rsid w:val="00D03874"/>
    <w:rsid w:val="00D041E4"/>
    <w:rsid w:val="00D044A1"/>
    <w:rsid w:val="00D04D9E"/>
    <w:rsid w:val="00D05309"/>
    <w:rsid w:val="00D06993"/>
    <w:rsid w:val="00D07BC8"/>
    <w:rsid w:val="00D10149"/>
    <w:rsid w:val="00D10439"/>
    <w:rsid w:val="00D10549"/>
    <w:rsid w:val="00D1068E"/>
    <w:rsid w:val="00D11AD7"/>
    <w:rsid w:val="00D136B4"/>
    <w:rsid w:val="00D16D8C"/>
    <w:rsid w:val="00D17E6F"/>
    <w:rsid w:val="00D2116A"/>
    <w:rsid w:val="00D22C3A"/>
    <w:rsid w:val="00D2345D"/>
    <w:rsid w:val="00D23C8A"/>
    <w:rsid w:val="00D241B4"/>
    <w:rsid w:val="00D241FA"/>
    <w:rsid w:val="00D24939"/>
    <w:rsid w:val="00D251EC"/>
    <w:rsid w:val="00D25773"/>
    <w:rsid w:val="00D2732C"/>
    <w:rsid w:val="00D27430"/>
    <w:rsid w:val="00D30A6F"/>
    <w:rsid w:val="00D30C51"/>
    <w:rsid w:val="00D322CF"/>
    <w:rsid w:val="00D334ED"/>
    <w:rsid w:val="00D33DF0"/>
    <w:rsid w:val="00D346A9"/>
    <w:rsid w:val="00D34A4B"/>
    <w:rsid w:val="00D35492"/>
    <w:rsid w:val="00D36EB2"/>
    <w:rsid w:val="00D378A2"/>
    <w:rsid w:val="00D403FE"/>
    <w:rsid w:val="00D41648"/>
    <w:rsid w:val="00D41D8E"/>
    <w:rsid w:val="00D42DEA"/>
    <w:rsid w:val="00D43EFE"/>
    <w:rsid w:val="00D441FB"/>
    <w:rsid w:val="00D44650"/>
    <w:rsid w:val="00D44851"/>
    <w:rsid w:val="00D44D70"/>
    <w:rsid w:val="00D45144"/>
    <w:rsid w:val="00D45182"/>
    <w:rsid w:val="00D459CA"/>
    <w:rsid w:val="00D45AD0"/>
    <w:rsid w:val="00D45B90"/>
    <w:rsid w:val="00D4640E"/>
    <w:rsid w:val="00D467A7"/>
    <w:rsid w:val="00D469E0"/>
    <w:rsid w:val="00D4715A"/>
    <w:rsid w:val="00D5124A"/>
    <w:rsid w:val="00D53791"/>
    <w:rsid w:val="00D53C99"/>
    <w:rsid w:val="00D545C8"/>
    <w:rsid w:val="00D54641"/>
    <w:rsid w:val="00D54842"/>
    <w:rsid w:val="00D54D94"/>
    <w:rsid w:val="00D551D4"/>
    <w:rsid w:val="00D5591E"/>
    <w:rsid w:val="00D57BCF"/>
    <w:rsid w:val="00D60C10"/>
    <w:rsid w:val="00D60E32"/>
    <w:rsid w:val="00D6100C"/>
    <w:rsid w:val="00D611D9"/>
    <w:rsid w:val="00D6130A"/>
    <w:rsid w:val="00D61D2A"/>
    <w:rsid w:val="00D61EC0"/>
    <w:rsid w:val="00D638F3"/>
    <w:rsid w:val="00D6521E"/>
    <w:rsid w:val="00D65646"/>
    <w:rsid w:val="00D65897"/>
    <w:rsid w:val="00D658D2"/>
    <w:rsid w:val="00D660BF"/>
    <w:rsid w:val="00D6703B"/>
    <w:rsid w:val="00D67282"/>
    <w:rsid w:val="00D674C8"/>
    <w:rsid w:val="00D674F3"/>
    <w:rsid w:val="00D67890"/>
    <w:rsid w:val="00D67ED8"/>
    <w:rsid w:val="00D7178A"/>
    <w:rsid w:val="00D71F90"/>
    <w:rsid w:val="00D742CB"/>
    <w:rsid w:val="00D743AC"/>
    <w:rsid w:val="00D74488"/>
    <w:rsid w:val="00D74EA1"/>
    <w:rsid w:val="00D75A7E"/>
    <w:rsid w:val="00D763DF"/>
    <w:rsid w:val="00D766EB"/>
    <w:rsid w:val="00D767DD"/>
    <w:rsid w:val="00D76947"/>
    <w:rsid w:val="00D77A18"/>
    <w:rsid w:val="00D77DE6"/>
    <w:rsid w:val="00D807E1"/>
    <w:rsid w:val="00D8187C"/>
    <w:rsid w:val="00D81F0E"/>
    <w:rsid w:val="00D82C4B"/>
    <w:rsid w:val="00D82DCD"/>
    <w:rsid w:val="00D835C9"/>
    <w:rsid w:val="00D8391B"/>
    <w:rsid w:val="00D83E8C"/>
    <w:rsid w:val="00D847C7"/>
    <w:rsid w:val="00D8513C"/>
    <w:rsid w:val="00D85AAD"/>
    <w:rsid w:val="00D85C52"/>
    <w:rsid w:val="00D85FD0"/>
    <w:rsid w:val="00D866EC"/>
    <w:rsid w:val="00D86977"/>
    <w:rsid w:val="00D87902"/>
    <w:rsid w:val="00D87F95"/>
    <w:rsid w:val="00D9055B"/>
    <w:rsid w:val="00D921AE"/>
    <w:rsid w:val="00D94384"/>
    <w:rsid w:val="00D9445A"/>
    <w:rsid w:val="00D953B0"/>
    <w:rsid w:val="00D96448"/>
    <w:rsid w:val="00D96801"/>
    <w:rsid w:val="00D96E29"/>
    <w:rsid w:val="00D976CB"/>
    <w:rsid w:val="00DA0087"/>
    <w:rsid w:val="00DA093A"/>
    <w:rsid w:val="00DA0BEC"/>
    <w:rsid w:val="00DA0E8F"/>
    <w:rsid w:val="00DA15E7"/>
    <w:rsid w:val="00DA1E46"/>
    <w:rsid w:val="00DA32B7"/>
    <w:rsid w:val="00DA3DFA"/>
    <w:rsid w:val="00DA3E63"/>
    <w:rsid w:val="00DA4165"/>
    <w:rsid w:val="00DA4277"/>
    <w:rsid w:val="00DA4C8E"/>
    <w:rsid w:val="00DA4D04"/>
    <w:rsid w:val="00DA51BF"/>
    <w:rsid w:val="00DA57B1"/>
    <w:rsid w:val="00DA57EC"/>
    <w:rsid w:val="00DA5955"/>
    <w:rsid w:val="00DA5A6B"/>
    <w:rsid w:val="00DA694D"/>
    <w:rsid w:val="00DA7295"/>
    <w:rsid w:val="00DB0603"/>
    <w:rsid w:val="00DB0732"/>
    <w:rsid w:val="00DB080A"/>
    <w:rsid w:val="00DB1F99"/>
    <w:rsid w:val="00DB2937"/>
    <w:rsid w:val="00DB3328"/>
    <w:rsid w:val="00DB3BEB"/>
    <w:rsid w:val="00DB4FDA"/>
    <w:rsid w:val="00DB54C3"/>
    <w:rsid w:val="00DB5FD4"/>
    <w:rsid w:val="00DB606E"/>
    <w:rsid w:val="00DB652C"/>
    <w:rsid w:val="00DB6B72"/>
    <w:rsid w:val="00DB6E38"/>
    <w:rsid w:val="00DB7299"/>
    <w:rsid w:val="00DB7E80"/>
    <w:rsid w:val="00DC0B12"/>
    <w:rsid w:val="00DC19D9"/>
    <w:rsid w:val="00DC2170"/>
    <w:rsid w:val="00DC233A"/>
    <w:rsid w:val="00DC262C"/>
    <w:rsid w:val="00DC2BAB"/>
    <w:rsid w:val="00DC31C5"/>
    <w:rsid w:val="00DC3E16"/>
    <w:rsid w:val="00DC462C"/>
    <w:rsid w:val="00DC55E6"/>
    <w:rsid w:val="00DC568D"/>
    <w:rsid w:val="00DC65CA"/>
    <w:rsid w:val="00DC766A"/>
    <w:rsid w:val="00DD183D"/>
    <w:rsid w:val="00DD1867"/>
    <w:rsid w:val="00DD294A"/>
    <w:rsid w:val="00DD2985"/>
    <w:rsid w:val="00DD354E"/>
    <w:rsid w:val="00DD3982"/>
    <w:rsid w:val="00DD3BCD"/>
    <w:rsid w:val="00DD3BE1"/>
    <w:rsid w:val="00DD3C58"/>
    <w:rsid w:val="00DD42C2"/>
    <w:rsid w:val="00DD4E31"/>
    <w:rsid w:val="00DD4F29"/>
    <w:rsid w:val="00DD5124"/>
    <w:rsid w:val="00DD54EE"/>
    <w:rsid w:val="00DD797A"/>
    <w:rsid w:val="00DE0446"/>
    <w:rsid w:val="00DE0606"/>
    <w:rsid w:val="00DE061E"/>
    <w:rsid w:val="00DE16D6"/>
    <w:rsid w:val="00DE1BC0"/>
    <w:rsid w:val="00DE32C1"/>
    <w:rsid w:val="00DE3BDF"/>
    <w:rsid w:val="00DE3F17"/>
    <w:rsid w:val="00DE4F29"/>
    <w:rsid w:val="00DE5046"/>
    <w:rsid w:val="00DE580B"/>
    <w:rsid w:val="00DE5DB3"/>
    <w:rsid w:val="00DE6F4A"/>
    <w:rsid w:val="00DE7ED9"/>
    <w:rsid w:val="00DF0427"/>
    <w:rsid w:val="00DF14FB"/>
    <w:rsid w:val="00DF1762"/>
    <w:rsid w:val="00DF1E46"/>
    <w:rsid w:val="00DF3066"/>
    <w:rsid w:val="00DF43E5"/>
    <w:rsid w:val="00DF5B69"/>
    <w:rsid w:val="00DF76C5"/>
    <w:rsid w:val="00E001E2"/>
    <w:rsid w:val="00E00BAB"/>
    <w:rsid w:val="00E00F97"/>
    <w:rsid w:val="00E0152B"/>
    <w:rsid w:val="00E01C55"/>
    <w:rsid w:val="00E02314"/>
    <w:rsid w:val="00E02769"/>
    <w:rsid w:val="00E02EB0"/>
    <w:rsid w:val="00E03270"/>
    <w:rsid w:val="00E05BF1"/>
    <w:rsid w:val="00E05CD3"/>
    <w:rsid w:val="00E06EF8"/>
    <w:rsid w:val="00E10AAB"/>
    <w:rsid w:val="00E10FBF"/>
    <w:rsid w:val="00E11C30"/>
    <w:rsid w:val="00E129AF"/>
    <w:rsid w:val="00E13BD4"/>
    <w:rsid w:val="00E15130"/>
    <w:rsid w:val="00E15FF2"/>
    <w:rsid w:val="00E16334"/>
    <w:rsid w:val="00E16487"/>
    <w:rsid w:val="00E165F4"/>
    <w:rsid w:val="00E16624"/>
    <w:rsid w:val="00E16961"/>
    <w:rsid w:val="00E17A51"/>
    <w:rsid w:val="00E202A5"/>
    <w:rsid w:val="00E204AC"/>
    <w:rsid w:val="00E207E8"/>
    <w:rsid w:val="00E20938"/>
    <w:rsid w:val="00E20D72"/>
    <w:rsid w:val="00E21305"/>
    <w:rsid w:val="00E21806"/>
    <w:rsid w:val="00E21BE0"/>
    <w:rsid w:val="00E21FE2"/>
    <w:rsid w:val="00E220F4"/>
    <w:rsid w:val="00E233C6"/>
    <w:rsid w:val="00E241B1"/>
    <w:rsid w:val="00E25C79"/>
    <w:rsid w:val="00E25E5C"/>
    <w:rsid w:val="00E27C07"/>
    <w:rsid w:val="00E304C1"/>
    <w:rsid w:val="00E30A45"/>
    <w:rsid w:val="00E30F83"/>
    <w:rsid w:val="00E31C40"/>
    <w:rsid w:val="00E322BA"/>
    <w:rsid w:val="00E339A7"/>
    <w:rsid w:val="00E33C1F"/>
    <w:rsid w:val="00E33F1E"/>
    <w:rsid w:val="00E34B55"/>
    <w:rsid w:val="00E35B5B"/>
    <w:rsid w:val="00E35F8A"/>
    <w:rsid w:val="00E36169"/>
    <w:rsid w:val="00E36221"/>
    <w:rsid w:val="00E366F0"/>
    <w:rsid w:val="00E36F0C"/>
    <w:rsid w:val="00E375AE"/>
    <w:rsid w:val="00E37831"/>
    <w:rsid w:val="00E37A4E"/>
    <w:rsid w:val="00E37F72"/>
    <w:rsid w:val="00E37FF3"/>
    <w:rsid w:val="00E40156"/>
    <w:rsid w:val="00E4053A"/>
    <w:rsid w:val="00E4070C"/>
    <w:rsid w:val="00E410AD"/>
    <w:rsid w:val="00E410D6"/>
    <w:rsid w:val="00E41219"/>
    <w:rsid w:val="00E42A08"/>
    <w:rsid w:val="00E430A2"/>
    <w:rsid w:val="00E43900"/>
    <w:rsid w:val="00E440D4"/>
    <w:rsid w:val="00E44841"/>
    <w:rsid w:val="00E456AC"/>
    <w:rsid w:val="00E45A1A"/>
    <w:rsid w:val="00E46832"/>
    <w:rsid w:val="00E468B8"/>
    <w:rsid w:val="00E4747D"/>
    <w:rsid w:val="00E50C4A"/>
    <w:rsid w:val="00E50FE2"/>
    <w:rsid w:val="00E51645"/>
    <w:rsid w:val="00E523D2"/>
    <w:rsid w:val="00E52839"/>
    <w:rsid w:val="00E53679"/>
    <w:rsid w:val="00E53A34"/>
    <w:rsid w:val="00E548D9"/>
    <w:rsid w:val="00E55158"/>
    <w:rsid w:val="00E56159"/>
    <w:rsid w:val="00E56545"/>
    <w:rsid w:val="00E56933"/>
    <w:rsid w:val="00E57014"/>
    <w:rsid w:val="00E60008"/>
    <w:rsid w:val="00E6049B"/>
    <w:rsid w:val="00E61D9F"/>
    <w:rsid w:val="00E628E9"/>
    <w:rsid w:val="00E628F6"/>
    <w:rsid w:val="00E62B5C"/>
    <w:rsid w:val="00E630B8"/>
    <w:rsid w:val="00E6403C"/>
    <w:rsid w:val="00E64951"/>
    <w:rsid w:val="00E64FF2"/>
    <w:rsid w:val="00E651C4"/>
    <w:rsid w:val="00E66241"/>
    <w:rsid w:val="00E66436"/>
    <w:rsid w:val="00E66AB1"/>
    <w:rsid w:val="00E66AFF"/>
    <w:rsid w:val="00E66CEF"/>
    <w:rsid w:val="00E674F1"/>
    <w:rsid w:val="00E67603"/>
    <w:rsid w:val="00E700FD"/>
    <w:rsid w:val="00E70F3B"/>
    <w:rsid w:val="00E71C53"/>
    <w:rsid w:val="00E745F4"/>
    <w:rsid w:val="00E74787"/>
    <w:rsid w:val="00E7586C"/>
    <w:rsid w:val="00E76D53"/>
    <w:rsid w:val="00E77066"/>
    <w:rsid w:val="00E80EFC"/>
    <w:rsid w:val="00E82B0E"/>
    <w:rsid w:val="00E8337C"/>
    <w:rsid w:val="00E84014"/>
    <w:rsid w:val="00E8468F"/>
    <w:rsid w:val="00E84A6E"/>
    <w:rsid w:val="00E84AB6"/>
    <w:rsid w:val="00E86939"/>
    <w:rsid w:val="00E86E8B"/>
    <w:rsid w:val="00E87ECC"/>
    <w:rsid w:val="00E87FB4"/>
    <w:rsid w:val="00E90182"/>
    <w:rsid w:val="00E903F2"/>
    <w:rsid w:val="00E906E4"/>
    <w:rsid w:val="00E93189"/>
    <w:rsid w:val="00E93A00"/>
    <w:rsid w:val="00E93BF3"/>
    <w:rsid w:val="00E94476"/>
    <w:rsid w:val="00E952D1"/>
    <w:rsid w:val="00E953AD"/>
    <w:rsid w:val="00E956EA"/>
    <w:rsid w:val="00E95B9C"/>
    <w:rsid w:val="00E96A83"/>
    <w:rsid w:val="00EA1A0D"/>
    <w:rsid w:val="00EA224C"/>
    <w:rsid w:val="00EA235F"/>
    <w:rsid w:val="00EA30B2"/>
    <w:rsid w:val="00EA34F0"/>
    <w:rsid w:val="00EA3706"/>
    <w:rsid w:val="00EA3DC6"/>
    <w:rsid w:val="00EA492C"/>
    <w:rsid w:val="00EA5030"/>
    <w:rsid w:val="00EA749D"/>
    <w:rsid w:val="00EA78AB"/>
    <w:rsid w:val="00EB0C72"/>
    <w:rsid w:val="00EB1E41"/>
    <w:rsid w:val="00EB22D1"/>
    <w:rsid w:val="00EB2A2F"/>
    <w:rsid w:val="00EB46C1"/>
    <w:rsid w:val="00EB55CD"/>
    <w:rsid w:val="00EB74E6"/>
    <w:rsid w:val="00EB77B9"/>
    <w:rsid w:val="00EB7BE7"/>
    <w:rsid w:val="00EC052E"/>
    <w:rsid w:val="00EC0CD3"/>
    <w:rsid w:val="00EC298C"/>
    <w:rsid w:val="00EC3B51"/>
    <w:rsid w:val="00EC3BC7"/>
    <w:rsid w:val="00EC3C56"/>
    <w:rsid w:val="00EC4A7C"/>
    <w:rsid w:val="00EC57F3"/>
    <w:rsid w:val="00EC686A"/>
    <w:rsid w:val="00EC6D30"/>
    <w:rsid w:val="00EC7ADF"/>
    <w:rsid w:val="00ED1181"/>
    <w:rsid w:val="00ED1415"/>
    <w:rsid w:val="00ED1E9C"/>
    <w:rsid w:val="00ED205B"/>
    <w:rsid w:val="00ED26BD"/>
    <w:rsid w:val="00ED276F"/>
    <w:rsid w:val="00ED2A06"/>
    <w:rsid w:val="00ED2B7B"/>
    <w:rsid w:val="00ED3D1D"/>
    <w:rsid w:val="00ED3E0E"/>
    <w:rsid w:val="00ED49D0"/>
    <w:rsid w:val="00ED49F3"/>
    <w:rsid w:val="00ED51E0"/>
    <w:rsid w:val="00ED6E8B"/>
    <w:rsid w:val="00ED6F26"/>
    <w:rsid w:val="00ED76A3"/>
    <w:rsid w:val="00ED77C4"/>
    <w:rsid w:val="00ED7D4E"/>
    <w:rsid w:val="00ED7F6B"/>
    <w:rsid w:val="00EE0085"/>
    <w:rsid w:val="00EE0F55"/>
    <w:rsid w:val="00EE0F8C"/>
    <w:rsid w:val="00EE111D"/>
    <w:rsid w:val="00EE162D"/>
    <w:rsid w:val="00EE1794"/>
    <w:rsid w:val="00EE19F6"/>
    <w:rsid w:val="00EE386C"/>
    <w:rsid w:val="00EE3D44"/>
    <w:rsid w:val="00EE3EA7"/>
    <w:rsid w:val="00EE4903"/>
    <w:rsid w:val="00EE4F84"/>
    <w:rsid w:val="00EE67A3"/>
    <w:rsid w:val="00EE6E5B"/>
    <w:rsid w:val="00EF04BE"/>
    <w:rsid w:val="00EF12B1"/>
    <w:rsid w:val="00EF232B"/>
    <w:rsid w:val="00EF2D5C"/>
    <w:rsid w:val="00EF2FF3"/>
    <w:rsid w:val="00EF3BDC"/>
    <w:rsid w:val="00EF3DFE"/>
    <w:rsid w:val="00EF4565"/>
    <w:rsid w:val="00EF4575"/>
    <w:rsid w:val="00EF475B"/>
    <w:rsid w:val="00EF49EF"/>
    <w:rsid w:val="00EF4AC2"/>
    <w:rsid w:val="00EF5870"/>
    <w:rsid w:val="00EF5AC7"/>
    <w:rsid w:val="00EF6891"/>
    <w:rsid w:val="00EF6C64"/>
    <w:rsid w:val="00EF6E98"/>
    <w:rsid w:val="00EF70C3"/>
    <w:rsid w:val="00EF79A3"/>
    <w:rsid w:val="00EF7D6B"/>
    <w:rsid w:val="00F0039F"/>
    <w:rsid w:val="00F00B6D"/>
    <w:rsid w:val="00F00BE9"/>
    <w:rsid w:val="00F00CD5"/>
    <w:rsid w:val="00F017A1"/>
    <w:rsid w:val="00F01A2D"/>
    <w:rsid w:val="00F01BFA"/>
    <w:rsid w:val="00F01ECC"/>
    <w:rsid w:val="00F020C6"/>
    <w:rsid w:val="00F02207"/>
    <w:rsid w:val="00F03082"/>
    <w:rsid w:val="00F03AFF"/>
    <w:rsid w:val="00F0457C"/>
    <w:rsid w:val="00F04977"/>
    <w:rsid w:val="00F05AD0"/>
    <w:rsid w:val="00F069AA"/>
    <w:rsid w:val="00F07B08"/>
    <w:rsid w:val="00F11480"/>
    <w:rsid w:val="00F11B2C"/>
    <w:rsid w:val="00F1221C"/>
    <w:rsid w:val="00F124A7"/>
    <w:rsid w:val="00F12D37"/>
    <w:rsid w:val="00F130ED"/>
    <w:rsid w:val="00F139CC"/>
    <w:rsid w:val="00F13A52"/>
    <w:rsid w:val="00F13AAC"/>
    <w:rsid w:val="00F1462A"/>
    <w:rsid w:val="00F14707"/>
    <w:rsid w:val="00F1490A"/>
    <w:rsid w:val="00F14C8E"/>
    <w:rsid w:val="00F15882"/>
    <w:rsid w:val="00F203FE"/>
    <w:rsid w:val="00F205A0"/>
    <w:rsid w:val="00F21A99"/>
    <w:rsid w:val="00F22712"/>
    <w:rsid w:val="00F229AD"/>
    <w:rsid w:val="00F236BD"/>
    <w:rsid w:val="00F23C59"/>
    <w:rsid w:val="00F2403A"/>
    <w:rsid w:val="00F2448F"/>
    <w:rsid w:val="00F245A5"/>
    <w:rsid w:val="00F24798"/>
    <w:rsid w:val="00F24B6C"/>
    <w:rsid w:val="00F24CD4"/>
    <w:rsid w:val="00F24FBF"/>
    <w:rsid w:val="00F26553"/>
    <w:rsid w:val="00F265C7"/>
    <w:rsid w:val="00F26785"/>
    <w:rsid w:val="00F27E16"/>
    <w:rsid w:val="00F302CD"/>
    <w:rsid w:val="00F31CAB"/>
    <w:rsid w:val="00F32113"/>
    <w:rsid w:val="00F32176"/>
    <w:rsid w:val="00F32DEF"/>
    <w:rsid w:val="00F33D84"/>
    <w:rsid w:val="00F33D8F"/>
    <w:rsid w:val="00F34913"/>
    <w:rsid w:val="00F3535E"/>
    <w:rsid w:val="00F35897"/>
    <w:rsid w:val="00F36186"/>
    <w:rsid w:val="00F37E2E"/>
    <w:rsid w:val="00F404D4"/>
    <w:rsid w:val="00F40599"/>
    <w:rsid w:val="00F409D0"/>
    <w:rsid w:val="00F41D69"/>
    <w:rsid w:val="00F41DB4"/>
    <w:rsid w:val="00F425AD"/>
    <w:rsid w:val="00F42ACB"/>
    <w:rsid w:val="00F43EB0"/>
    <w:rsid w:val="00F44E7B"/>
    <w:rsid w:val="00F45F42"/>
    <w:rsid w:val="00F46C9C"/>
    <w:rsid w:val="00F47700"/>
    <w:rsid w:val="00F47947"/>
    <w:rsid w:val="00F504DE"/>
    <w:rsid w:val="00F50BDE"/>
    <w:rsid w:val="00F513EB"/>
    <w:rsid w:val="00F51499"/>
    <w:rsid w:val="00F52F9D"/>
    <w:rsid w:val="00F55F59"/>
    <w:rsid w:val="00F5660C"/>
    <w:rsid w:val="00F56A17"/>
    <w:rsid w:val="00F579FD"/>
    <w:rsid w:val="00F57A5C"/>
    <w:rsid w:val="00F603F2"/>
    <w:rsid w:val="00F605AD"/>
    <w:rsid w:val="00F60CA2"/>
    <w:rsid w:val="00F615D9"/>
    <w:rsid w:val="00F617C3"/>
    <w:rsid w:val="00F61C8C"/>
    <w:rsid w:val="00F62544"/>
    <w:rsid w:val="00F625FD"/>
    <w:rsid w:val="00F62B92"/>
    <w:rsid w:val="00F63220"/>
    <w:rsid w:val="00F6355D"/>
    <w:rsid w:val="00F642B6"/>
    <w:rsid w:val="00F65E03"/>
    <w:rsid w:val="00F662A4"/>
    <w:rsid w:val="00F66969"/>
    <w:rsid w:val="00F66F43"/>
    <w:rsid w:val="00F675E6"/>
    <w:rsid w:val="00F67BF2"/>
    <w:rsid w:val="00F70BAB"/>
    <w:rsid w:val="00F71ACE"/>
    <w:rsid w:val="00F735C9"/>
    <w:rsid w:val="00F73800"/>
    <w:rsid w:val="00F7471E"/>
    <w:rsid w:val="00F74B04"/>
    <w:rsid w:val="00F7579D"/>
    <w:rsid w:val="00F759F3"/>
    <w:rsid w:val="00F765F1"/>
    <w:rsid w:val="00F77139"/>
    <w:rsid w:val="00F77E73"/>
    <w:rsid w:val="00F80083"/>
    <w:rsid w:val="00F838AF"/>
    <w:rsid w:val="00F83BA8"/>
    <w:rsid w:val="00F84055"/>
    <w:rsid w:val="00F845E3"/>
    <w:rsid w:val="00F84849"/>
    <w:rsid w:val="00F8642A"/>
    <w:rsid w:val="00F874AA"/>
    <w:rsid w:val="00F87560"/>
    <w:rsid w:val="00F87D63"/>
    <w:rsid w:val="00F91414"/>
    <w:rsid w:val="00F91522"/>
    <w:rsid w:val="00F91640"/>
    <w:rsid w:val="00F91C57"/>
    <w:rsid w:val="00F91D08"/>
    <w:rsid w:val="00F91EE0"/>
    <w:rsid w:val="00F923CA"/>
    <w:rsid w:val="00F92651"/>
    <w:rsid w:val="00F9274D"/>
    <w:rsid w:val="00F9277A"/>
    <w:rsid w:val="00F92834"/>
    <w:rsid w:val="00F92F8C"/>
    <w:rsid w:val="00F94712"/>
    <w:rsid w:val="00F949B3"/>
    <w:rsid w:val="00F95102"/>
    <w:rsid w:val="00F960BC"/>
    <w:rsid w:val="00F968A5"/>
    <w:rsid w:val="00F970B7"/>
    <w:rsid w:val="00F9771C"/>
    <w:rsid w:val="00F97E49"/>
    <w:rsid w:val="00FA0728"/>
    <w:rsid w:val="00FA1391"/>
    <w:rsid w:val="00FA186A"/>
    <w:rsid w:val="00FA1C0B"/>
    <w:rsid w:val="00FA1C75"/>
    <w:rsid w:val="00FA21FA"/>
    <w:rsid w:val="00FA25BE"/>
    <w:rsid w:val="00FA269C"/>
    <w:rsid w:val="00FA3C1F"/>
    <w:rsid w:val="00FA4B55"/>
    <w:rsid w:val="00FA5106"/>
    <w:rsid w:val="00FA5EC2"/>
    <w:rsid w:val="00FA6238"/>
    <w:rsid w:val="00FA66F3"/>
    <w:rsid w:val="00FB10C6"/>
    <w:rsid w:val="00FB198E"/>
    <w:rsid w:val="00FB23F0"/>
    <w:rsid w:val="00FB284C"/>
    <w:rsid w:val="00FB3478"/>
    <w:rsid w:val="00FB3537"/>
    <w:rsid w:val="00FB5B99"/>
    <w:rsid w:val="00FB61D0"/>
    <w:rsid w:val="00FB775D"/>
    <w:rsid w:val="00FB7ABB"/>
    <w:rsid w:val="00FB7CD5"/>
    <w:rsid w:val="00FC067D"/>
    <w:rsid w:val="00FC0DFD"/>
    <w:rsid w:val="00FC17EF"/>
    <w:rsid w:val="00FC2894"/>
    <w:rsid w:val="00FC4995"/>
    <w:rsid w:val="00FC509A"/>
    <w:rsid w:val="00FC596D"/>
    <w:rsid w:val="00FC6897"/>
    <w:rsid w:val="00FC764B"/>
    <w:rsid w:val="00FC7865"/>
    <w:rsid w:val="00FC7D34"/>
    <w:rsid w:val="00FC7F87"/>
    <w:rsid w:val="00FD0580"/>
    <w:rsid w:val="00FD0E4C"/>
    <w:rsid w:val="00FD2CF9"/>
    <w:rsid w:val="00FD333A"/>
    <w:rsid w:val="00FD39EE"/>
    <w:rsid w:val="00FD4D64"/>
    <w:rsid w:val="00FD53AC"/>
    <w:rsid w:val="00FD7B9A"/>
    <w:rsid w:val="00FE14FF"/>
    <w:rsid w:val="00FE317D"/>
    <w:rsid w:val="00FE3583"/>
    <w:rsid w:val="00FE3734"/>
    <w:rsid w:val="00FE44EE"/>
    <w:rsid w:val="00FE4764"/>
    <w:rsid w:val="00FE489A"/>
    <w:rsid w:val="00FE50BC"/>
    <w:rsid w:val="00FE56EE"/>
    <w:rsid w:val="00FE6B72"/>
    <w:rsid w:val="00FE7100"/>
    <w:rsid w:val="00FE73BE"/>
    <w:rsid w:val="00FE7808"/>
    <w:rsid w:val="00FF0322"/>
    <w:rsid w:val="00FF0703"/>
    <w:rsid w:val="00FF091A"/>
    <w:rsid w:val="00FF0A11"/>
    <w:rsid w:val="00FF1D06"/>
    <w:rsid w:val="00FF2E7E"/>
    <w:rsid w:val="00FF3977"/>
    <w:rsid w:val="00FF4354"/>
    <w:rsid w:val="00FF5B64"/>
    <w:rsid w:val="00FF5ECA"/>
    <w:rsid w:val="00FF657A"/>
    <w:rsid w:val="00FF6DEC"/>
    <w:rsid w:val="00FF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5FE009-2F9F-448F-9002-292530D4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73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7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</dc:creator>
  <cp:lastModifiedBy>Giorgio Bozzeda</cp:lastModifiedBy>
  <cp:revision>5</cp:revision>
  <dcterms:created xsi:type="dcterms:W3CDTF">2020-04-29T09:19:00Z</dcterms:created>
  <dcterms:modified xsi:type="dcterms:W3CDTF">2022-12-10T18:53:00Z</dcterms:modified>
</cp:coreProperties>
</file>